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41" w:rsidRPr="00290241" w:rsidRDefault="00F73488" w:rsidP="00290241">
      <w:pPr>
        <w:rPr>
          <w:lang w:eastAsia="en-IE"/>
        </w:rPr>
      </w:pPr>
      <w:r>
        <w:rPr>
          <w:noProof/>
          <w:lang w:val="en-IE" w:eastAsia="en-IE"/>
        </w:rPr>
        <w:drawing>
          <wp:inline distT="0" distB="0" distL="0" distR="0">
            <wp:extent cx="2463165" cy="585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09634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241" w:rsidRPr="00290241" w:rsidRDefault="00290241" w:rsidP="00290241">
      <w:pPr>
        <w:rPr>
          <w:lang w:eastAsia="en-IE"/>
        </w:rPr>
      </w:pPr>
    </w:p>
    <w:p w:rsidR="00E624B1" w:rsidRPr="00290241" w:rsidRDefault="00E624B1" w:rsidP="00290241">
      <w:pPr>
        <w:rPr>
          <w:lang w:eastAsia="en-IE"/>
        </w:rPr>
      </w:pPr>
    </w:p>
    <w:p w:rsidR="00290241" w:rsidRPr="00290241" w:rsidRDefault="00F73488" w:rsidP="00290241">
      <w:pPr>
        <w:rPr>
          <w:lang w:eastAsia="en-IE"/>
        </w:rPr>
      </w:pPr>
      <w:r w:rsidRPr="0029024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77266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FC2" w:rsidRPr="008D2FC2" w:rsidRDefault="00F73488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hAchtanna</w:t>
                            </w:r>
                            <w:proofErr w:type="spellEnd"/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Fhiadhúlra</w:t>
                            </w:r>
                            <w:proofErr w:type="spellEnd"/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1976 GO 2018 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Roinn</w:t>
                            </w:r>
                            <w:proofErr w:type="spellEnd"/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30 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CA5B6C" w:rsidRPr="00CF72DF" w:rsidRDefault="00F73488" w:rsidP="00CF72DF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CF72DF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IARRATAS AR CHEAD CHUN ÉIN FHIÁINE CHOSANTA A FHIACH AR IMEALL TRÁ STÁIT, UISCÍ INTÍRE AGUS ACCRETIONS DE CHUID AN STÁIT NÓ OS A CHIONN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93pt;height:139.58pt;margin-top:13.15pt;margin-left:28pt;mso-height-percent:200;mso-height-relative:margin;mso-width-percent:0;mso-width-relative:margin;mso-wrap-distance-bottom:3.6pt;mso-wrap-distance-left:9pt;mso-wrap-distance-right:9pt;mso-wrap-distance-top:3.6pt;position:absolute;v-text-anchor:top;z-index:251659264" filled="f" fillcolor="this" stroked="f" strokeweight="0.75pt">
                <v:textbox style="mso-fit-shape-to-text:t">
                  <w:txbxContent>
                    <w:p w:rsidR="008D2FC2" w:rsidRPr="008D2FC2" w:rsidP="008D2FC2" w14:paraId="7BD0CB1F" w14:textId="7D2A7D53">
                      <w:pPr>
                        <w:bidi w:val="0"/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52"/>
                          <w:szCs w:val="52"/>
                          <w:rtl w:val="0"/>
                        </w:rPr>
                        <w:t xml:space="preserve">Na hAchtanna um Fhiadhúlra 1976 GO 2018 </w:t>
                        <w:br/>
                        <w:t xml:space="preserve">Roinn 30 </w:t>
                        <w:br/>
                      </w:r>
                    </w:p>
                    <w:p w:rsidR="00CA5B6C" w:rsidRPr="00CF72DF" w:rsidP="00CF72DF" w14:paraId="329C26C0" w14:textId="608E7A91">
                      <w:pPr>
                        <w:bidi w:val="0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CF72DF">
                        <w:rPr>
                          <w:rFonts w:ascii="Calibri" w:hAnsi="Calibri" w:cs="Calibri"/>
                          <w:b/>
                          <w:sz w:val="40"/>
                          <w:szCs w:val="40"/>
                          <w:rtl w:val="0"/>
                        </w:rPr>
                        <w:t>IARRATAS AR CHEAD CHUN ÉIN FHIÁINE CHOSANTA A FHIACH AR IMEALL TRÁ STÁIT, UISCÍ INTÍRE AGUS ACCRETIONS DE CHUID AN STÁIT NÓ OS A CHIONN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241" w:rsidRPr="00290241" w:rsidRDefault="00290241" w:rsidP="00AF450A">
      <w:pPr>
        <w:spacing w:after="200" w:line="276" w:lineRule="auto"/>
        <w:rPr>
          <w:lang w:eastAsia="en-IE"/>
        </w:rPr>
      </w:pPr>
    </w:p>
    <w:p w:rsidR="00290241" w:rsidRPr="00290241" w:rsidRDefault="00290241" w:rsidP="00290241">
      <w:pPr>
        <w:rPr>
          <w:lang w:eastAsia="en-IE"/>
        </w:rPr>
      </w:pPr>
    </w:p>
    <w:p w:rsidR="00290241" w:rsidRPr="00290241" w:rsidRDefault="00290241" w:rsidP="00290241">
      <w:pPr>
        <w:rPr>
          <w:lang w:eastAsia="en-IE"/>
        </w:rPr>
      </w:pPr>
    </w:p>
    <w:p w:rsidR="00290241" w:rsidRPr="00290241" w:rsidRDefault="00290241" w:rsidP="00290241">
      <w:pPr>
        <w:rPr>
          <w:lang w:eastAsia="en-IE"/>
        </w:rPr>
      </w:pPr>
    </w:p>
    <w:p w:rsidR="00290241" w:rsidRPr="00290241" w:rsidRDefault="00290241" w:rsidP="00290241">
      <w:pPr>
        <w:rPr>
          <w:lang w:eastAsia="en-IE"/>
        </w:rPr>
      </w:pPr>
    </w:p>
    <w:p w:rsidR="00290241" w:rsidRDefault="00290241" w:rsidP="00290241">
      <w:pPr>
        <w:rPr>
          <w:lang w:eastAsia="en-IE"/>
        </w:rPr>
      </w:pPr>
    </w:p>
    <w:p w:rsidR="008D2FC2" w:rsidRDefault="008D2FC2" w:rsidP="00290241">
      <w:pPr>
        <w:rPr>
          <w:lang w:eastAsia="en-IE"/>
        </w:rPr>
      </w:pPr>
    </w:p>
    <w:p w:rsidR="008D2FC2" w:rsidRDefault="008D2FC2" w:rsidP="00290241">
      <w:pPr>
        <w:rPr>
          <w:lang w:eastAsia="en-IE"/>
        </w:rPr>
      </w:pPr>
    </w:p>
    <w:p w:rsidR="008D2FC2" w:rsidRDefault="008D2FC2" w:rsidP="00290241">
      <w:pPr>
        <w:rPr>
          <w:lang w:eastAsia="en-IE"/>
        </w:rPr>
      </w:pPr>
    </w:p>
    <w:p w:rsidR="008D2FC2" w:rsidRDefault="008D2FC2" w:rsidP="00290241">
      <w:pPr>
        <w:rPr>
          <w:lang w:eastAsia="en-IE"/>
        </w:rPr>
      </w:pPr>
    </w:p>
    <w:p w:rsidR="008D2FC2" w:rsidRDefault="008D2FC2" w:rsidP="00290241">
      <w:pPr>
        <w:rPr>
          <w:lang w:eastAsia="en-IE"/>
        </w:rPr>
      </w:pPr>
    </w:p>
    <w:p w:rsidR="008D2FC2" w:rsidRDefault="008D2FC2" w:rsidP="00290241">
      <w:pPr>
        <w:rPr>
          <w:lang w:eastAsia="en-IE"/>
        </w:rPr>
      </w:pPr>
    </w:p>
    <w:p w:rsidR="00290241" w:rsidRDefault="00F73488" w:rsidP="00290241">
      <w:pPr>
        <w:rPr>
          <w:lang w:eastAsia="en-IE"/>
        </w:rPr>
      </w:pPr>
      <w:r w:rsidRPr="00471259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4776470</wp:posOffset>
                </wp:positionV>
                <wp:extent cx="6483350" cy="711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59" w:rsidRPr="00471259" w:rsidRDefault="00F73488" w:rsidP="00C120B7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Arna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ullmhú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ag</w:t>
                            </w:r>
                            <w:proofErr w:type="gram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an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tSeirbhís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Páirceanna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Náisiúnta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agus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Fiadhúlra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thar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ceann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Roinne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Tithíochta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Rialtais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Áitiúil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agus</w:t>
                            </w:r>
                            <w:proofErr w:type="spellEnd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Oidhreachta</w:t>
                            </w:r>
                            <w:proofErr w:type="spellEnd"/>
                          </w:p>
                          <w:p w:rsidR="00471259" w:rsidRPr="00972AC3" w:rsidRDefault="00F73488" w:rsidP="00C120B7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6" type="#_x0000_t202" style="width:510.5pt;height:56pt;margin-top:376.1pt;margin-left:-11pt;mso-height-percent:0;mso-height-relative:margin;mso-width-percent:0;mso-width-relative:margin;mso-wrap-distance-bottom:3.6pt;mso-wrap-distance-left:9pt;mso-wrap-distance-right:9pt;mso-wrap-distance-top:3.6pt;position:absolute;v-text-anchor:top;z-index:251665408" filled="f" fillcolor="this" stroked="f" strokeweight="0.75pt">
                <v:textbox>
                  <w:txbxContent>
                    <w:p w:rsidR="00471259" w:rsidRPr="00471259" w:rsidP="00C120B7" w14:paraId="7F16116E" w14:textId="1C88CF39">
                      <w:pPr>
                        <w:bidi w:val="0"/>
                        <w:spacing w:line="276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  <w:rtl w:val="0"/>
                        </w:rPr>
                        <w:t>Arna ullmhú ag an tSeirbhís Páirceanna Náisiúnta agus Fiadhúlra thar ceann na Roinne Tithíochta, Rialtais Áitiúil agus Oidhreachta</w:t>
                      </w:r>
                    </w:p>
                    <w:p w:rsidR="00471259" w:rsidRPr="00972AC3" w:rsidP="00C120B7" w14:paraId="173ABFB1" w14:textId="7169A975">
                      <w:pPr>
                        <w:bidi w:val="0"/>
                        <w:spacing w:line="276" w:lineRule="auto"/>
                        <w:ind w:left="709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0" w:history="1">
                        <w:r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  <w:rtl w:val="0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F1130">
        <w:rPr>
          <w:rFonts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91276" name="Application for Derogation Licence under the European Communities (Birds and Natural Habitats) Regulations 2011 – 202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:rsidR="00F04BDF" w:rsidRPr="00473710" w:rsidRDefault="00F73488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rPr>
          <w:lang w:eastAsia="en-IE"/>
        </w:rPr>
        <w:lastRenderedPageBreak/>
        <w:tab/>
      </w:r>
    </w:p>
    <w:p w:rsidR="008D2FC2" w:rsidRPr="00037C7E" w:rsidRDefault="00F73488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proofErr w:type="spellStart"/>
      <w:r w:rsidRPr="00037C7E">
        <w:rPr>
          <w:rFonts w:ascii="Arial" w:hAnsi="Arial" w:cs="Arial"/>
          <w:szCs w:val="24"/>
        </w:rPr>
        <w:t>Tá</w:t>
      </w:r>
      <w:proofErr w:type="spellEnd"/>
      <w:r w:rsidRPr="00037C7E">
        <w:rPr>
          <w:rFonts w:ascii="Arial" w:hAnsi="Arial" w:cs="Arial"/>
          <w:szCs w:val="24"/>
        </w:rPr>
        <w:t xml:space="preserve"> an t-</w:t>
      </w:r>
      <w:proofErr w:type="spellStart"/>
      <w:r w:rsidRPr="00037C7E">
        <w:rPr>
          <w:rFonts w:ascii="Arial" w:hAnsi="Arial" w:cs="Arial"/>
          <w:szCs w:val="24"/>
        </w:rPr>
        <w:t>iarratas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seo</w:t>
      </w:r>
      <w:proofErr w:type="spellEnd"/>
      <w:r w:rsidRPr="00037C7E">
        <w:rPr>
          <w:rFonts w:ascii="Arial" w:hAnsi="Arial" w:cs="Arial"/>
          <w:szCs w:val="24"/>
        </w:rPr>
        <w:t xml:space="preserve"> le </w:t>
      </w:r>
      <w:proofErr w:type="spellStart"/>
      <w:r w:rsidRPr="00037C7E">
        <w:rPr>
          <w:rFonts w:ascii="Arial" w:hAnsi="Arial" w:cs="Arial"/>
          <w:szCs w:val="24"/>
        </w:rPr>
        <w:t>comhlánú</w:t>
      </w:r>
      <w:proofErr w:type="spellEnd"/>
      <w:r w:rsidRPr="00037C7E">
        <w:rPr>
          <w:rFonts w:ascii="Arial" w:hAnsi="Arial" w:cs="Arial"/>
          <w:szCs w:val="24"/>
        </w:rPr>
        <w:t xml:space="preserve"> ag </w:t>
      </w:r>
      <w:proofErr w:type="spellStart"/>
      <w:r w:rsidRPr="00037C7E">
        <w:rPr>
          <w:rFonts w:ascii="Arial" w:hAnsi="Arial" w:cs="Arial"/>
          <w:szCs w:val="24"/>
        </w:rPr>
        <w:t>iarratasóirí</w:t>
      </w:r>
      <w:proofErr w:type="spellEnd"/>
      <w:r w:rsidRPr="00037C7E">
        <w:rPr>
          <w:rFonts w:ascii="Arial" w:hAnsi="Arial" w:cs="Arial"/>
          <w:szCs w:val="24"/>
        </w:rPr>
        <w:t xml:space="preserve"> ag </w:t>
      </w:r>
      <w:proofErr w:type="spellStart"/>
      <w:r w:rsidRPr="00037C7E">
        <w:rPr>
          <w:rFonts w:ascii="Arial" w:hAnsi="Arial" w:cs="Arial"/>
          <w:szCs w:val="24"/>
        </w:rPr>
        <w:t>lorg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cead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037C7E">
        <w:rPr>
          <w:rFonts w:ascii="Arial" w:hAnsi="Arial" w:cs="Arial"/>
          <w:szCs w:val="24"/>
        </w:rPr>
        <w:t>chun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r w:rsidR="00DA0DCC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DA0DCC" w:rsidRPr="00037C7E">
        <w:rPr>
          <w:rFonts w:ascii="Arial" w:hAnsi="Arial" w:cs="Arial"/>
          <w:b/>
          <w:szCs w:val="24"/>
        </w:rPr>
        <w:t>éin</w:t>
      </w:r>
      <w:proofErr w:type="spellEnd"/>
      <w:proofErr w:type="gramEnd"/>
      <w:r w:rsidR="00DA0DCC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DA0DCC" w:rsidRPr="00037C7E">
        <w:rPr>
          <w:rFonts w:ascii="Arial" w:hAnsi="Arial" w:cs="Arial"/>
          <w:b/>
          <w:szCs w:val="24"/>
        </w:rPr>
        <w:t>fhiáine</w:t>
      </w:r>
      <w:proofErr w:type="spellEnd"/>
      <w:r w:rsidR="00DA0DCC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DA0DCC" w:rsidRPr="00037C7E">
        <w:rPr>
          <w:rFonts w:ascii="Arial" w:hAnsi="Arial" w:cs="Arial"/>
          <w:b/>
          <w:szCs w:val="24"/>
        </w:rPr>
        <w:t>chosanta</w:t>
      </w:r>
      <w:proofErr w:type="spellEnd"/>
      <w:r w:rsidR="00DA0DCC" w:rsidRPr="00037C7E">
        <w:rPr>
          <w:rFonts w:ascii="Arial" w:hAnsi="Arial" w:cs="Arial"/>
          <w:b/>
          <w:szCs w:val="24"/>
        </w:rPr>
        <w:t xml:space="preserve"> a </w:t>
      </w:r>
      <w:proofErr w:type="spellStart"/>
      <w:r w:rsidR="00DA0DCC" w:rsidRPr="00037C7E">
        <w:rPr>
          <w:rFonts w:ascii="Arial" w:hAnsi="Arial" w:cs="Arial"/>
          <w:b/>
          <w:szCs w:val="24"/>
        </w:rPr>
        <w:t>fhiach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="00037C7E" w:rsidRPr="00037C7E">
        <w:rPr>
          <w:rFonts w:ascii="Arial" w:hAnsi="Arial" w:cs="Arial"/>
          <w:b/>
          <w:szCs w:val="24"/>
        </w:rPr>
        <w:t>ar</w:t>
      </w:r>
      <w:proofErr w:type="spellEnd"/>
      <w:r w:rsidR="00037C7E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037C7E" w:rsidRPr="00037C7E">
        <w:rPr>
          <w:rFonts w:ascii="Arial" w:hAnsi="Arial" w:cs="Arial"/>
          <w:b/>
          <w:szCs w:val="24"/>
        </w:rPr>
        <w:t>imeall</w:t>
      </w:r>
      <w:proofErr w:type="spellEnd"/>
      <w:r w:rsidR="00037C7E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037C7E" w:rsidRPr="00037C7E">
        <w:rPr>
          <w:rFonts w:ascii="Arial" w:hAnsi="Arial" w:cs="Arial"/>
          <w:b/>
          <w:szCs w:val="24"/>
        </w:rPr>
        <w:t>trá</w:t>
      </w:r>
      <w:proofErr w:type="spellEnd"/>
      <w:r w:rsidR="00037C7E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037C7E" w:rsidRPr="00037C7E">
        <w:rPr>
          <w:rFonts w:ascii="Arial" w:hAnsi="Arial" w:cs="Arial"/>
          <w:b/>
          <w:szCs w:val="24"/>
        </w:rPr>
        <w:t>Stáit</w:t>
      </w:r>
      <w:proofErr w:type="spellEnd"/>
      <w:r w:rsidR="00037C7E" w:rsidRPr="00037C7E">
        <w:rPr>
          <w:rFonts w:ascii="Arial" w:hAnsi="Arial" w:cs="Arial"/>
          <w:b/>
          <w:szCs w:val="24"/>
        </w:rPr>
        <w:t xml:space="preserve">, </w:t>
      </w:r>
      <w:proofErr w:type="spellStart"/>
      <w:r w:rsidR="00037C7E" w:rsidRPr="00037C7E">
        <w:rPr>
          <w:rFonts w:ascii="Arial" w:hAnsi="Arial" w:cs="Arial"/>
          <w:b/>
          <w:szCs w:val="24"/>
        </w:rPr>
        <w:t>uiscí</w:t>
      </w:r>
      <w:proofErr w:type="spellEnd"/>
      <w:r w:rsidR="00037C7E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037C7E" w:rsidRPr="00037C7E">
        <w:rPr>
          <w:rFonts w:ascii="Arial" w:hAnsi="Arial" w:cs="Arial"/>
          <w:b/>
          <w:szCs w:val="24"/>
        </w:rPr>
        <w:t>intíre</w:t>
      </w:r>
      <w:proofErr w:type="spellEnd"/>
      <w:r w:rsidR="00037C7E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037C7E" w:rsidRPr="00037C7E">
        <w:rPr>
          <w:rFonts w:ascii="Arial" w:hAnsi="Arial" w:cs="Arial"/>
          <w:b/>
          <w:szCs w:val="24"/>
        </w:rPr>
        <w:t>agus</w:t>
      </w:r>
      <w:proofErr w:type="spellEnd"/>
      <w:r w:rsidR="00037C7E"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="00037C7E" w:rsidRPr="00037C7E">
        <w:rPr>
          <w:rFonts w:ascii="Arial" w:hAnsi="Arial" w:cs="Arial"/>
          <w:b/>
          <w:szCs w:val="24"/>
        </w:rPr>
        <w:t>forthórmaigh</w:t>
      </w:r>
      <w:proofErr w:type="spellEnd"/>
      <w:r w:rsidRPr="00037C7E">
        <w:rPr>
          <w:rFonts w:ascii="Arial" w:hAnsi="Arial" w:cs="Arial"/>
          <w:szCs w:val="24"/>
        </w:rPr>
        <w:t xml:space="preserve"> de </w:t>
      </w:r>
      <w:proofErr w:type="spellStart"/>
      <w:r w:rsidRPr="00037C7E">
        <w:rPr>
          <w:rFonts w:ascii="Arial" w:hAnsi="Arial" w:cs="Arial"/>
          <w:szCs w:val="24"/>
        </w:rPr>
        <w:t>chuid</w:t>
      </w:r>
      <w:proofErr w:type="spellEnd"/>
      <w:r w:rsidRPr="00037C7E">
        <w:rPr>
          <w:rFonts w:ascii="Arial" w:hAnsi="Arial" w:cs="Arial"/>
          <w:szCs w:val="24"/>
        </w:rPr>
        <w:t xml:space="preserve"> an </w:t>
      </w:r>
      <w:proofErr w:type="spellStart"/>
      <w:r w:rsidRPr="00037C7E">
        <w:rPr>
          <w:rFonts w:ascii="Arial" w:hAnsi="Arial" w:cs="Arial"/>
          <w:szCs w:val="24"/>
        </w:rPr>
        <w:t>stáit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nó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os</w:t>
      </w:r>
      <w:proofErr w:type="spellEnd"/>
      <w:r w:rsidRPr="00037C7E">
        <w:rPr>
          <w:rFonts w:ascii="Arial" w:hAnsi="Arial" w:cs="Arial"/>
          <w:szCs w:val="24"/>
        </w:rPr>
        <w:t xml:space="preserve"> a </w:t>
      </w:r>
      <w:proofErr w:type="spellStart"/>
      <w:r w:rsidRPr="00037C7E">
        <w:rPr>
          <w:rFonts w:ascii="Arial" w:hAnsi="Arial" w:cs="Arial"/>
          <w:szCs w:val="24"/>
        </w:rPr>
        <w:t>chionn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faoi</w:t>
      </w:r>
      <w:proofErr w:type="spellEnd"/>
      <w:r w:rsidRPr="00037C7E">
        <w:rPr>
          <w:rFonts w:ascii="Arial" w:hAnsi="Arial" w:cs="Arial"/>
          <w:szCs w:val="24"/>
        </w:rPr>
        <w:t xml:space="preserve"> Alt 30 den </w:t>
      </w:r>
      <w:proofErr w:type="spellStart"/>
      <w:r w:rsidRPr="00037C7E">
        <w:rPr>
          <w:rFonts w:ascii="Arial" w:hAnsi="Arial" w:cs="Arial"/>
          <w:szCs w:val="24"/>
        </w:rPr>
        <w:t>Acht</w:t>
      </w:r>
      <w:proofErr w:type="spellEnd"/>
      <w:r w:rsidRPr="00037C7E">
        <w:rPr>
          <w:rFonts w:ascii="Arial" w:hAnsi="Arial" w:cs="Arial"/>
          <w:szCs w:val="24"/>
        </w:rPr>
        <w:t xml:space="preserve"> um </w:t>
      </w:r>
      <w:proofErr w:type="spellStart"/>
      <w:r w:rsidRPr="00037C7E">
        <w:rPr>
          <w:rFonts w:ascii="Arial" w:hAnsi="Arial" w:cs="Arial"/>
          <w:szCs w:val="24"/>
        </w:rPr>
        <w:t>Fhiadhúlra</w:t>
      </w:r>
      <w:proofErr w:type="spellEnd"/>
      <w:r w:rsidRPr="00037C7E">
        <w:rPr>
          <w:rFonts w:ascii="Arial" w:hAnsi="Arial" w:cs="Arial"/>
          <w:szCs w:val="24"/>
        </w:rPr>
        <w:t xml:space="preserve"> 1976, </w:t>
      </w:r>
      <w:proofErr w:type="spellStart"/>
      <w:r w:rsidRPr="00037C7E">
        <w:rPr>
          <w:rFonts w:ascii="Arial" w:hAnsi="Arial" w:cs="Arial"/>
          <w:szCs w:val="24"/>
        </w:rPr>
        <w:t>arna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leasú</w:t>
      </w:r>
      <w:proofErr w:type="spellEnd"/>
      <w:r w:rsidRPr="00037C7E">
        <w:rPr>
          <w:rFonts w:ascii="Arial" w:hAnsi="Arial" w:cs="Arial"/>
          <w:szCs w:val="24"/>
        </w:rPr>
        <w:t>.</w:t>
      </w:r>
    </w:p>
    <w:p w:rsidR="00037C7E" w:rsidRPr="00037C7E" w:rsidRDefault="00F73488" w:rsidP="00037C7E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proofErr w:type="spellStart"/>
      <w:r w:rsidRPr="00037C7E">
        <w:rPr>
          <w:rFonts w:ascii="Arial" w:hAnsi="Arial" w:cs="Arial"/>
          <w:szCs w:val="24"/>
        </w:rPr>
        <w:t>Ní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féidir</w:t>
      </w:r>
      <w:proofErr w:type="spellEnd"/>
      <w:r w:rsidRPr="00037C7E">
        <w:rPr>
          <w:rFonts w:ascii="Arial" w:hAnsi="Arial" w:cs="Arial"/>
          <w:szCs w:val="24"/>
        </w:rPr>
        <w:t xml:space="preserve"> ach </w:t>
      </w:r>
      <w:proofErr w:type="spellStart"/>
      <w:r w:rsidRPr="00037C7E">
        <w:rPr>
          <w:rFonts w:ascii="Arial" w:hAnsi="Arial" w:cs="Arial"/>
          <w:b/>
          <w:szCs w:val="24"/>
        </w:rPr>
        <w:t>éin</w:t>
      </w:r>
      <w:proofErr w:type="spellEnd"/>
      <w:r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Pr="00037C7E">
        <w:rPr>
          <w:rFonts w:ascii="Arial" w:hAnsi="Arial" w:cs="Arial"/>
          <w:b/>
          <w:szCs w:val="24"/>
        </w:rPr>
        <w:t>fhiáine</w:t>
      </w:r>
      <w:proofErr w:type="spellEnd"/>
      <w:r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Pr="00037C7E">
        <w:rPr>
          <w:rFonts w:ascii="Arial" w:hAnsi="Arial" w:cs="Arial"/>
          <w:b/>
          <w:szCs w:val="24"/>
        </w:rPr>
        <w:t>chosanta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atá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liostaithe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ar</w:t>
      </w:r>
      <w:proofErr w:type="spellEnd"/>
      <w:r w:rsidRPr="00037C7E">
        <w:rPr>
          <w:rFonts w:ascii="Arial" w:hAnsi="Arial" w:cs="Arial"/>
          <w:szCs w:val="24"/>
        </w:rPr>
        <w:t xml:space="preserve"> an </w:t>
      </w:r>
      <w:proofErr w:type="spellStart"/>
      <w:r w:rsidRPr="00037C7E">
        <w:rPr>
          <w:rFonts w:ascii="Arial" w:hAnsi="Arial" w:cs="Arial"/>
          <w:b/>
          <w:szCs w:val="24"/>
        </w:rPr>
        <w:t>Ordú</w:t>
      </w:r>
      <w:proofErr w:type="spellEnd"/>
      <w:r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Pr="00037C7E">
        <w:rPr>
          <w:rFonts w:ascii="Arial" w:hAnsi="Arial" w:cs="Arial"/>
          <w:b/>
          <w:szCs w:val="24"/>
        </w:rPr>
        <w:t>Séasúir</w:t>
      </w:r>
      <w:proofErr w:type="spellEnd"/>
      <w:r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Pr="00037C7E">
        <w:rPr>
          <w:rFonts w:ascii="Arial" w:hAnsi="Arial" w:cs="Arial"/>
          <w:b/>
          <w:szCs w:val="24"/>
        </w:rPr>
        <w:t>Oscailte</w:t>
      </w:r>
      <w:r w:rsidRPr="00037C7E">
        <w:rPr>
          <w:rFonts w:ascii="Arial" w:hAnsi="Arial" w:cs="Arial"/>
          <w:szCs w:val="24"/>
        </w:rPr>
        <w:t>reatha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agus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atá</w:t>
      </w:r>
      <w:proofErr w:type="spellEnd"/>
      <w:r w:rsidRPr="00037C7E">
        <w:rPr>
          <w:rFonts w:ascii="Arial" w:hAnsi="Arial" w:cs="Arial"/>
          <w:szCs w:val="24"/>
        </w:rPr>
        <w:t xml:space="preserve"> le </w:t>
      </w:r>
      <w:proofErr w:type="spellStart"/>
      <w:r w:rsidRPr="00037C7E">
        <w:rPr>
          <w:rFonts w:ascii="Arial" w:hAnsi="Arial" w:cs="Arial"/>
          <w:szCs w:val="24"/>
        </w:rPr>
        <w:t>fáil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ar</w:t>
      </w:r>
      <w:proofErr w:type="spellEnd"/>
      <w:r w:rsidRPr="00037C7E">
        <w:rPr>
          <w:rFonts w:ascii="Arial" w:hAnsi="Arial" w:cs="Arial"/>
          <w:szCs w:val="24"/>
        </w:rPr>
        <w:t xml:space="preserve"> an </w:t>
      </w:r>
      <w:proofErr w:type="spellStart"/>
      <w:r w:rsidRPr="00037C7E">
        <w:rPr>
          <w:rFonts w:ascii="Arial" w:hAnsi="Arial" w:cs="Arial"/>
          <w:szCs w:val="24"/>
        </w:rPr>
        <w:t>imeall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trá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gramStart"/>
      <w:r w:rsidRPr="00037C7E">
        <w:rPr>
          <w:rFonts w:ascii="Arial" w:hAnsi="Arial" w:cs="Arial"/>
          <w:szCs w:val="24"/>
        </w:rPr>
        <w:t>a</w:t>
      </w:r>
      <w:proofErr w:type="gram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fhiach</w:t>
      </w:r>
      <w:proofErr w:type="spellEnd"/>
      <w:r w:rsidRPr="00037C7E">
        <w:rPr>
          <w:rFonts w:ascii="Arial" w:hAnsi="Arial" w:cs="Arial"/>
          <w:szCs w:val="24"/>
        </w:rPr>
        <w:t xml:space="preserve">. </w:t>
      </w:r>
      <w:proofErr w:type="spellStart"/>
      <w:r w:rsidRPr="00037C7E">
        <w:rPr>
          <w:rFonts w:ascii="Arial" w:hAnsi="Arial" w:cs="Arial"/>
          <w:szCs w:val="24"/>
        </w:rPr>
        <w:t>Féach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liosta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037C7E">
        <w:rPr>
          <w:rFonts w:ascii="Arial" w:hAnsi="Arial" w:cs="Arial"/>
          <w:szCs w:val="24"/>
        </w:rPr>
        <w:t>na</w:t>
      </w:r>
      <w:proofErr w:type="spellEnd"/>
      <w:proofErr w:type="gramEnd"/>
      <w:r w:rsidRPr="00037C7E">
        <w:rPr>
          <w:rFonts w:ascii="Arial" w:hAnsi="Arial" w:cs="Arial"/>
          <w:szCs w:val="24"/>
        </w:rPr>
        <w:t xml:space="preserve"> n-</w:t>
      </w:r>
      <w:proofErr w:type="spellStart"/>
      <w:r w:rsidRPr="00037C7E">
        <w:rPr>
          <w:rFonts w:ascii="Arial" w:hAnsi="Arial" w:cs="Arial"/>
          <w:szCs w:val="24"/>
        </w:rPr>
        <w:t>éan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ar</w:t>
      </w:r>
      <w:proofErr w:type="spellEnd"/>
      <w:r w:rsidRPr="00037C7E">
        <w:rPr>
          <w:rFonts w:ascii="Arial" w:hAnsi="Arial" w:cs="Arial"/>
          <w:szCs w:val="24"/>
        </w:rPr>
        <w:t xml:space="preserve"> an </w:t>
      </w:r>
      <w:proofErr w:type="spellStart"/>
      <w:r w:rsidRPr="00037C7E">
        <w:rPr>
          <w:rFonts w:ascii="Arial" w:hAnsi="Arial" w:cs="Arial"/>
          <w:b/>
          <w:szCs w:val="24"/>
        </w:rPr>
        <w:t>Ordú</w:t>
      </w:r>
      <w:proofErr w:type="spellEnd"/>
      <w:r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Pr="00037C7E">
        <w:rPr>
          <w:rFonts w:ascii="Arial" w:hAnsi="Arial" w:cs="Arial"/>
          <w:b/>
          <w:szCs w:val="24"/>
        </w:rPr>
        <w:t>Séasúir</w:t>
      </w:r>
      <w:proofErr w:type="spellEnd"/>
      <w:r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Pr="00037C7E">
        <w:rPr>
          <w:rFonts w:ascii="Arial" w:hAnsi="Arial" w:cs="Arial"/>
          <w:b/>
          <w:szCs w:val="24"/>
        </w:rPr>
        <w:t>Oscailte</w:t>
      </w:r>
      <w:proofErr w:type="spellEnd"/>
      <w:r w:rsidRPr="00037C7E">
        <w:rPr>
          <w:rFonts w:ascii="Arial" w:hAnsi="Arial" w:cs="Arial"/>
          <w:b/>
          <w:szCs w:val="24"/>
        </w:rPr>
        <w:t xml:space="preserve"> </w:t>
      </w:r>
      <w:proofErr w:type="spellStart"/>
      <w:r w:rsidRPr="00037C7E">
        <w:rPr>
          <w:rFonts w:ascii="Arial" w:hAnsi="Arial" w:cs="Arial"/>
          <w:b/>
          <w:szCs w:val="24"/>
        </w:rPr>
        <w:t>reatha</w:t>
      </w:r>
      <w:proofErr w:type="spellEnd"/>
      <w:r w:rsidRPr="00037C7E">
        <w:rPr>
          <w:rFonts w:ascii="Arial" w:hAnsi="Arial" w:cs="Arial"/>
          <w:b/>
          <w:szCs w:val="24"/>
        </w:rPr>
        <w:t xml:space="preserve"> </w:t>
      </w:r>
      <w:r w:rsidRPr="00037C7E">
        <w:rPr>
          <w:rFonts w:ascii="Arial" w:hAnsi="Arial" w:cs="Arial"/>
          <w:szCs w:val="24"/>
        </w:rPr>
        <w:t xml:space="preserve">ag www.npws.ie - </w:t>
      </w:r>
      <w:hyperlink w:history="1">
        <w:r w:rsidRPr="00AD7136">
          <w:rPr>
            <w:rStyle w:val="Hyperlink"/>
            <w:rFonts w:ascii="Arial" w:hAnsi="Arial" w:cs="Arial"/>
            <w:sz w:val="24"/>
            <w:szCs w:val="24"/>
          </w:rPr>
          <w:t>Ordú Séasúir Oscailte | An tSeirbhís Páirceanna Náisiúnta agus Fiadhúlra (www.npws.ie)</w:t>
        </w:r>
      </w:hyperlink>
      <w:r w:rsidR="00461CD9">
        <w:rPr>
          <w:rFonts w:ascii="Arial" w:hAnsi="Arial" w:cs="Arial"/>
          <w:sz w:val="24"/>
          <w:szCs w:val="24"/>
        </w:rPr>
        <w:t>.</w:t>
      </w:r>
    </w:p>
    <w:p w:rsidR="008D2FC2" w:rsidRPr="00AF450A" w:rsidRDefault="00F73488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Bain </w:t>
      </w:r>
      <w:proofErr w:type="spellStart"/>
      <w:r w:rsidRPr="00AF450A">
        <w:rPr>
          <w:rFonts w:ascii="Arial" w:hAnsi="Arial" w:cs="Arial"/>
          <w:szCs w:val="24"/>
        </w:rPr>
        <w:t>úsáid</w:t>
      </w:r>
      <w:proofErr w:type="spellEnd"/>
      <w:r w:rsidRPr="00AF450A">
        <w:rPr>
          <w:rFonts w:ascii="Arial" w:hAnsi="Arial" w:cs="Arial"/>
          <w:szCs w:val="24"/>
        </w:rPr>
        <w:t xml:space="preserve"> as </w:t>
      </w:r>
      <w:proofErr w:type="spellStart"/>
      <w:r w:rsidRPr="00AF450A">
        <w:rPr>
          <w:rFonts w:ascii="Arial" w:hAnsi="Arial" w:cs="Arial"/>
          <w:b/>
          <w:szCs w:val="24"/>
        </w:rPr>
        <w:t>mBLOCLITREACHA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inléite</w:t>
      </w:r>
      <w:proofErr w:type="spellEnd"/>
      <w:r w:rsidRPr="00AF450A">
        <w:rPr>
          <w:rFonts w:ascii="Arial" w:hAnsi="Arial" w:cs="Arial"/>
          <w:szCs w:val="24"/>
        </w:rPr>
        <w:t xml:space="preserve"> </w:t>
      </w:r>
      <w:proofErr w:type="spellStart"/>
      <w:r w:rsidRPr="00AF450A">
        <w:rPr>
          <w:rFonts w:ascii="Arial" w:hAnsi="Arial" w:cs="Arial"/>
          <w:szCs w:val="24"/>
        </w:rPr>
        <w:t>agus</w:t>
      </w:r>
      <w:proofErr w:type="spellEnd"/>
      <w:r w:rsidRPr="00AF450A">
        <w:rPr>
          <w:rFonts w:ascii="Arial" w:hAnsi="Arial" w:cs="Arial"/>
          <w:szCs w:val="24"/>
        </w:rPr>
        <w:t xml:space="preserve"> </w:t>
      </w:r>
      <w:proofErr w:type="spellStart"/>
      <w:r w:rsidRPr="00AF450A">
        <w:rPr>
          <w:rFonts w:ascii="Arial" w:hAnsi="Arial" w:cs="Arial"/>
          <w:szCs w:val="24"/>
        </w:rPr>
        <w:t>freagair</w:t>
      </w:r>
      <w:proofErr w:type="spellEnd"/>
      <w:r w:rsidRPr="00AF450A">
        <w:rPr>
          <w:rFonts w:ascii="Arial" w:hAnsi="Arial" w:cs="Arial"/>
          <w:szCs w:val="24"/>
        </w:rPr>
        <w:t xml:space="preserve"> </w:t>
      </w:r>
      <w:r w:rsidRPr="00AF450A">
        <w:rPr>
          <w:rFonts w:ascii="Arial" w:hAnsi="Arial" w:cs="Arial"/>
          <w:b/>
          <w:szCs w:val="24"/>
        </w:rPr>
        <w:t>GACH</w:t>
      </w:r>
      <w:r w:rsidRPr="00AF450A">
        <w:rPr>
          <w:rFonts w:ascii="Arial" w:hAnsi="Arial" w:cs="Arial"/>
          <w:szCs w:val="24"/>
        </w:rPr>
        <w:t xml:space="preserve"> </w:t>
      </w:r>
      <w:proofErr w:type="spellStart"/>
      <w:r w:rsidRPr="00AF450A">
        <w:rPr>
          <w:rFonts w:ascii="Arial" w:hAnsi="Arial" w:cs="Arial"/>
          <w:szCs w:val="24"/>
        </w:rPr>
        <w:t>ceist</w:t>
      </w:r>
      <w:proofErr w:type="spellEnd"/>
      <w:r w:rsidRPr="00AF450A">
        <w:rPr>
          <w:rFonts w:ascii="Arial" w:hAnsi="Arial" w:cs="Arial"/>
          <w:szCs w:val="24"/>
        </w:rPr>
        <w:t>.</w:t>
      </w:r>
    </w:p>
    <w:p w:rsidR="00E71DE5" w:rsidRDefault="00F73488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Chun </w:t>
      </w:r>
      <w:proofErr w:type="spellStart"/>
      <w:r w:rsidRPr="00AF450A">
        <w:rPr>
          <w:rFonts w:ascii="Arial" w:hAnsi="Arial" w:cs="Arial"/>
          <w:b/>
          <w:szCs w:val="24"/>
        </w:rPr>
        <w:t>moill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neamhriachtanach</w:t>
      </w:r>
      <w:proofErr w:type="spellEnd"/>
      <w:r w:rsidRPr="00AF450A">
        <w:rPr>
          <w:rFonts w:ascii="Arial" w:hAnsi="Arial" w:cs="Arial"/>
          <w:szCs w:val="24"/>
        </w:rPr>
        <w:t xml:space="preserve"> </w:t>
      </w:r>
      <w:proofErr w:type="spellStart"/>
      <w:r w:rsidRPr="00AF450A">
        <w:rPr>
          <w:rFonts w:ascii="Arial" w:hAnsi="Arial" w:cs="Arial"/>
          <w:szCs w:val="24"/>
        </w:rPr>
        <w:t>ar</w:t>
      </w:r>
      <w:proofErr w:type="spellEnd"/>
      <w:r w:rsidRPr="00AF450A">
        <w:rPr>
          <w:rFonts w:ascii="Arial" w:hAnsi="Arial" w:cs="Arial"/>
          <w:szCs w:val="24"/>
        </w:rPr>
        <w:t xml:space="preserve"> </w:t>
      </w:r>
      <w:proofErr w:type="spellStart"/>
      <w:r w:rsidRPr="00AF450A">
        <w:rPr>
          <w:rFonts w:ascii="Arial" w:hAnsi="Arial" w:cs="Arial"/>
          <w:szCs w:val="24"/>
        </w:rPr>
        <w:t>phróiseáil</w:t>
      </w:r>
      <w:proofErr w:type="spellEnd"/>
      <w:r w:rsidRPr="00AF450A">
        <w:rPr>
          <w:rFonts w:ascii="Arial" w:hAnsi="Arial" w:cs="Arial"/>
          <w:szCs w:val="24"/>
        </w:rPr>
        <w:t xml:space="preserve"> </w:t>
      </w:r>
      <w:proofErr w:type="spellStart"/>
      <w:r w:rsidRPr="00AF450A">
        <w:rPr>
          <w:rFonts w:ascii="Arial" w:hAnsi="Arial" w:cs="Arial"/>
          <w:szCs w:val="24"/>
        </w:rPr>
        <w:t>d'iarratais</w:t>
      </w:r>
      <w:proofErr w:type="spellEnd"/>
      <w:r w:rsidRPr="00AF450A">
        <w:rPr>
          <w:rFonts w:ascii="Arial" w:hAnsi="Arial" w:cs="Arial"/>
          <w:szCs w:val="24"/>
        </w:rPr>
        <w:t xml:space="preserve"> a </w:t>
      </w:r>
      <w:proofErr w:type="spellStart"/>
      <w:r w:rsidRPr="00AF450A">
        <w:rPr>
          <w:rFonts w:ascii="Arial" w:hAnsi="Arial" w:cs="Arial"/>
          <w:szCs w:val="24"/>
        </w:rPr>
        <w:t>sheachaint</w:t>
      </w:r>
      <w:proofErr w:type="spellEnd"/>
      <w:r w:rsidRPr="00AF450A">
        <w:rPr>
          <w:rFonts w:ascii="Arial" w:hAnsi="Arial" w:cs="Arial"/>
          <w:szCs w:val="24"/>
        </w:rPr>
        <w:t xml:space="preserve">, </w:t>
      </w:r>
      <w:proofErr w:type="spellStart"/>
      <w:r w:rsidRPr="00AF450A">
        <w:rPr>
          <w:rFonts w:ascii="Arial" w:hAnsi="Arial" w:cs="Arial"/>
          <w:szCs w:val="24"/>
        </w:rPr>
        <w:t>cinntigh</w:t>
      </w:r>
      <w:proofErr w:type="spellEnd"/>
      <w:r w:rsidRPr="00AF450A">
        <w:rPr>
          <w:rFonts w:ascii="Arial" w:hAnsi="Arial" w:cs="Arial"/>
          <w:szCs w:val="24"/>
        </w:rPr>
        <w:t xml:space="preserve"> le do </w:t>
      </w:r>
      <w:proofErr w:type="spellStart"/>
      <w:r w:rsidRPr="00AF450A">
        <w:rPr>
          <w:rFonts w:ascii="Arial" w:hAnsi="Arial" w:cs="Arial"/>
          <w:szCs w:val="24"/>
        </w:rPr>
        <w:t>thoil</w:t>
      </w:r>
      <w:proofErr w:type="spellEnd"/>
      <w:r w:rsidRPr="00AF450A">
        <w:rPr>
          <w:rFonts w:ascii="Arial" w:hAnsi="Arial" w:cs="Arial"/>
          <w:szCs w:val="24"/>
        </w:rPr>
        <w:t xml:space="preserve"> go </w:t>
      </w:r>
      <w:proofErr w:type="spellStart"/>
      <w:r w:rsidRPr="00AF450A">
        <w:rPr>
          <w:rFonts w:ascii="Arial" w:hAnsi="Arial" w:cs="Arial"/>
          <w:szCs w:val="24"/>
        </w:rPr>
        <w:t>bhfuil</w:t>
      </w:r>
      <w:proofErr w:type="spellEnd"/>
      <w:r w:rsidRPr="00AF450A">
        <w:rPr>
          <w:rFonts w:ascii="Arial" w:hAnsi="Arial" w:cs="Arial"/>
          <w:szCs w:val="24"/>
        </w:rPr>
        <w:t xml:space="preserve"> an </w:t>
      </w:r>
      <w:proofErr w:type="spellStart"/>
      <w:r w:rsidRPr="00AF450A">
        <w:rPr>
          <w:rFonts w:ascii="Arial" w:hAnsi="Arial" w:cs="Arial"/>
          <w:szCs w:val="24"/>
        </w:rPr>
        <w:t>fhoirm</w:t>
      </w:r>
      <w:proofErr w:type="spellEnd"/>
      <w:r w:rsidRPr="00AF450A">
        <w:rPr>
          <w:rFonts w:ascii="Arial" w:hAnsi="Arial" w:cs="Arial"/>
          <w:szCs w:val="24"/>
        </w:rPr>
        <w:t xml:space="preserve"> </w:t>
      </w:r>
      <w:proofErr w:type="spellStart"/>
      <w:r w:rsidRPr="00AF450A">
        <w:rPr>
          <w:rFonts w:ascii="Arial" w:hAnsi="Arial" w:cs="Arial"/>
          <w:szCs w:val="24"/>
        </w:rPr>
        <w:t>seo</w:t>
      </w:r>
      <w:proofErr w:type="spellEnd"/>
      <w:r w:rsidRPr="00AF450A">
        <w:rPr>
          <w:rFonts w:ascii="Arial" w:hAnsi="Arial" w:cs="Arial"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comhlánaithe</w:t>
      </w:r>
      <w:proofErr w:type="spellEnd"/>
      <w:r w:rsidRPr="00AF450A">
        <w:rPr>
          <w:rFonts w:ascii="Arial" w:hAnsi="Arial" w:cs="Arial"/>
          <w:b/>
          <w:szCs w:val="24"/>
        </w:rPr>
        <w:t xml:space="preserve"> go </w:t>
      </w:r>
      <w:proofErr w:type="spellStart"/>
      <w:r w:rsidRPr="00AF450A">
        <w:rPr>
          <w:rFonts w:ascii="Arial" w:hAnsi="Arial" w:cs="Arial"/>
          <w:b/>
          <w:szCs w:val="24"/>
        </w:rPr>
        <w:t>hiomlán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agat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agus</w:t>
      </w:r>
      <w:proofErr w:type="spellEnd"/>
      <w:r w:rsidRPr="00AF450A">
        <w:rPr>
          <w:rFonts w:ascii="Arial" w:hAnsi="Arial" w:cs="Arial"/>
          <w:b/>
          <w:szCs w:val="24"/>
        </w:rPr>
        <w:t xml:space="preserve"> go </w:t>
      </w:r>
      <w:proofErr w:type="spellStart"/>
      <w:r w:rsidRPr="00AF450A">
        <w:rPr>
          <w:rFonts w:ascii="Arial" w:hAnsi="Arial" w:cs="Arial"/>
          <w:b/>
          <w:szCs w:val="24"/>
        </w:rPr>
        <w:t>bhfuil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seoladh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ríomhphoist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reatha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curtha</w:t>
      </w:r>
      <w:proofErr w:type="spellEnd"/>
      <w:r w:rsidRPr="00AF450A">
        <w:rPr>
          <w:rFonts w:ascii="Arial" w:hAnsi="Arial" w:cs="Arial"/>
          <w:b/>
          <w:szCs w:val="24"/>
        </w:rPr>
        <w:t xml:space="preserve"> san </w:t>
      </w:r>
      <w:proofErr w:type="spellStart"/>
      <w:r w:rsidRPr="00AF450A">
        <w:rPr>
          <w:rFonts w:ascii="Arial" w:hAnsi="Arial" w:cs="Arial"/>
          <w:b/>
          <w:szCs w:val="24"/>
        </w:rPr>
        <w:t>áireamh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agat</w:t>
      </w:r>
      <w:proofErr w:type="spellEnd"/>
      <w:r w:rsidRPr="00AF450A">
        <w:rPr>
          <w:rFonts w:ascii="Arial" w:hAnsi="Arial" w:cs="Arial"/>
          <w:b/>
          <w:szCs w:val="24"/>
        </w:rPr>
        <w:t xml:space="preserve">. </w:t>
      </w:r>
      <w:proofErr w:type="spellStart"/>
      <w:r w:rsidRPr="00AF450A">
        <w:rPr>
          <w:rFonts w:ascii="Arial" w:hAnsi="Arial" w:cs="Arial"/>
          <w:b/>
          <w:szCs w:val="24"/>
        </w:rPr>
        <w:t>Seolfar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foirmeacha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neamhiomlána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ar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ais</w:t>
      </w:r>
      <w:proofErr w:type="spellEnd"/>
      <w:r w:rsidRPr="00AF450A">
        <w:rPr>
          <w:rFonts w:ascii="Arial" w:hAnsi="Arial" w:cs="Arial"/>
          <w:b/>
          <w:szCs w:val="24"/>
        </w:rPr>
        <w:t xml:space="preserve"> </w:t>
      </w:r>
      <w:proofErr w:type="spellStart"/>
      <w:r w:rsidRPr="00AF450A">
        <w:rPr>
          <w:rFonts w:ascii="Arial" w:hAnsi="Arial" w:cs="Arial"/>
          <w:b/>
          <w:szCs w:val="24"/>
        </w:rPr>
        <w:t>chuig</w:t>
      </w:r>
      <w:proofErr w:type="spellEnd"/>
      <w:r w:rsidRPr="00AF450A">
        <w:rPr>
          <w:rFonts w:ascii="Arial" w:hAnsi="Arial" w:cs="Arial"/>
          <w:b/>
          <w:szCs w:val="24"/>
        </w:rPr>
        <w:t xml:space="preserve"> an </w:t>
      </w:r>
      <w:proofErr w:type="spellStart"/>
      <w:r w:rsidRPr="00AF450A">
        <w:rPr>
          <w:rFonts w:ascii="Arial" w:hAnsi="Arial" w:cs="Arial"/>
          <w:b/>
          <w:szCs w:val="24"/>
        </w:rPr>
        <w:t>iarratasóir</w:t>
      </w:r>
      <w:proofErr w:type="spellEnd"/>
      <w:r w:rsidRPr="00AF450A">
        <w:rPr>
          <w:rFonts w:ascii="Arial" w:hAnsi="Arial" w:cs="Arial"/>
          <w:b/>
          <w:szCs w:val="24"/>
        </w:rPr>
        <w:t xml:space="preserve">. </w:t>
      </w:r>
    </w:p>
    <w:p w:rsidR="00970AAD" w:rsidRDefault="00F73488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proofErr w:type="spellStart"/>
      <w:r w:rsidRPr="00037C7E">
        <w:rPr>
          <w:rFonts w:ascii="Arial" w:hAnsi="Arial" w:cs="Arial"/>
          <w:szCs w:val="24"/>
        </w:rPr>
        <w:t>Má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tá</w:t>
      </w:r>
      <w:proofErr w:type="spellEnd"/>
      <w:r w:rsidRPr="00037C7E">
        <w:rPr>
          <w:rFonts w:ascii="Arial" w:hAnsi="Arial" w:cs="Arial"/>
          <w:szCs w:val="24"/>
        </w:rPr>
        <w:t xml:space="preserve"> do </w:t>
      </w:r>
      <w:proofErr w:type="spellStart"/>
      <w:r w:rsidRPr="00037C7E">
        <w:rPr>
          <w:rFonts w:ascii="Arial" w:hAnsi="Arial" w:cs="Arial"/>
          <w:szCs w:val="24"/>
        </w:rPr>
        <w:t>che</w:t>
      </w:r>
      <w:r w:rsidRPr="00037C7E">
        <w:rPr>
          <w:rFonts w:ascii="Arial" w:hAnsi="Arial" w:cs="Arial"/>
          <w:szCs w:val="24"/>
        </w:rPr>
        <w:t>ad</w:t>
      </w:r>
      <w:proofErr w:type="spellEnd"/>
      <w:r w:rsidRPr="00037C7E">
        <w:rPr>
          <w:rFonts w:ascii="Arial" w:hAnsi="Arial" w:cs="Arial"/>
          <w:szCs w:val="24"/>
        </w:rPr>
        <w:t xml:space="preserve"> á </w:t>
      </w:r>
      <w:proofErr w:type="spellStart"/>
      <w:r w:rsidRPr="00037C7E">
        <w:rPr>
          <w:rFonts w:ascii="Arial" w:hAnsi="Arial" w:cs="Arial"/>
          <w:szCs w:val="24"/>
        </w:rPr>
        <w:t>athnuachan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agat</w:t>
      </w:r>
      <w:proofErr w:type="spellEnd"/>
      <w:r w:rsidRPr="00037C7E">
        <w:rPr>
          <w:rFonts w:ascii="Arial" w:hAnsi="Arial" w:cs="Arial"/>
          <w:szCs w:val="24"/>
        </w:rPr>
        <w:t xml:space="preserve">, </w:t>
      </w:r>
      <w:proofErr w:type="spellStart"/>
      <w:r w:rsidRPr="00037C7E">
        <w:rPr>
          <w:rFonts w:ascii="Arial" w:hAnsi="Arial" w:cs="Arial"/>
          <w:szCs w:val="24"/>
        </w:rPr>
        <w:t>ní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mór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duit</w:t>
      </w:r>
      <w:proofErr w:type="spellEnd"/>
      <w:r w:rsidRPr="00037C7E">
        <w:rPr>
          <w:rFonts w:ascii="Arial" w:hAnsi="Arial" w:cs="Arial"/>
          <w:szCs w:val="24"/>
        </w:rPr>
        <w:t xml:space="preserve"> a </w:t>
      </w:r>
      <w:proofErr w:type="spellStart"/>
      <w:r w:rsidRPr="00037C7E">
        <w:rPr>
          <w:rFonts w:ascii="Arial" w:hAnsi="Arial" w:cs="Arial"/>
          <w:szCs w:val="24"/>
        </w:rPr>
        <w:t>chinntiú</w:t>
      </w:r>
      <w:proofErr w:type="spellEnd"/>
      <w:r w:rsidRPr="00037C7E">
        <w:rPr>
          <w:rFonts w:ascii="Arial" w:hAnsi="Arial" w:cs="Arial"/>
          <w:szCs w:val="24"/>
        </w:rPr>
        <w:t xml:space="preserve"> go </w:t>
      </w:r>
      <w:proofErr w:type="spellStart"/>
      <w:r w:rsidRPr="00037C7E">
        <w:rPr>
          <w:rFonts w:ascii="Arial" w:hAnsi="Arial" w:cs="Arial"/>
          <w:szCs w:val="24"/>
        </w:rPr>
        <w:t>gcuireann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tú</w:t>
      </w:r>
      <w:proofErr w:type="spellEnd"/>
      <w:r w:rsidRPr="00037C7E">
        <w:rPr>
          <w:rFonts w:ascii="Arial" w:hAnsi="Arial" w:cs="Arial"/>
          <w:szCs w:val="24"/>
        </w:rPr>
        <w:t xml:space="preserve"> </w:t>
      </w:r>
      <w:proofErr w:type="spellStart"/>
      <w:r w:rsidRPr="00037C7E">
        <w:rPr>
          <w:rFonts w:ascii="Arial" w:hAnsi="Arial" w:cs="Arial"/>
          <w:szCs w:val="24"/>
        </w:rPr>
        <w:t>tuairisceáin</w:t>
      </w:r>
      <w:proofErr w:type="spellEnd"/>
      <w:r w:rsidRPr="00037C7E">
        <w:rPr>
          <w:rFonts w:ascii="Arial" w:hAnsi="Arial" w:cs="Arial"/>
          <w:szCs w:val="24"/>
        </w:rPr>
        <w:t xml:space="preserve"> san </w:t>
      </w:r>
      <w:proofErr w:type="spellStart"/>
      <w:r w:rsidRPr="00037C7E">
        <w:rPr>
          <w:rFonts w:ascii="Arial" w:hAnsi="Arial" w:cs="Arial"/>
          <w:szCs w:val="24"/>
        </w:rPr>
        <w:t>áireamh</w:t>
      </w:r>
      <w:proofErr w:type="spellEnd"/>
      <w:r w:rsidRPr="00037C7E">
        <w:rPr>
          <w:rFonts w:ascii="Arial" w:hAnsi="Arial" w:cs="Arial"/>
          <w:szCs w:val="24"/>
        </w:rPr>
        <w:t xml:space="preserve"> le </w:t>
      </w:r>
      <w:proofErr w:type="spellStart"/>
      <w:r w:rsidRPr="00037C7E">
        <w:rPr>
          <w:rFonts w:ascii="Arial" w:hAnsi="Arial" w:cs="Arial"/>
          <w:szCs w:val="24"/>
        </w:rPr>
        <w:t>d'iarratas</w:t>
      </w:r>
      <w:proofErr w:type="spellEnd"/>
      <w:r w:rsidRPr="00037C7E">
        <w:rPr>
          <w:rFonts w:ascii="Arial" w:hAnsi="Arial" w:cs="Arial"/>
          <w:b/>
          <w:szCs w:val="24"/>
        </w:rPr>
        <w:t xml:space="preserve">. </w:t>
      </w:r>
      <w:r w:rsidR="009C0D1F">
        <w:rPr>
          <w:rFonts w:ascii="Arial" w:hAnsi="Arial" w:cs="Arial"/>
          <w:b/>
          <w:i/>
          <w:szCs w:val="24"/>
        </w:rPr>
        <w:t xml:space="preserve"> Mura </w:t>
      </w:r>
      <w:proofErr w:type="spellStart"/>
      <w:r w:rsidR="009C0D1F">
        <w:rPr>
          <w:rFonts w:ascii="Arial" w:hAnsi="Arial" w:cs="Arial"/>
          <w:b/>
          <w:i/>
          <w:szCs w:val="24"/>
        </w:rPr>
        <w:t>gcuireann</w:t>
      </w:r>
      <w:proofErr w:type="spellEnd"/>
      <w:r w:rsidR="009C0D1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C0D1F">
        <w:rPr>
          <w:rFonts w:ascii="Arial" w:hAnsi="Arial" w:cs="Arial"/>
          <w:b/>
          <w:i/>
          <w:szCs w:val="24"/>
        </w:rPr>
        <w:t>tú</w:t>
      </w:r>
      <w:proofErr w:type="spellEnd"/>
      <w:r w:rsidR="009C0D1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C0D1F">
        <w:rPr>
          <w:rFonts w:ascii="Arial" w:hAnsi="Arial" w:cs="Arial"/>
          <w:b/>
          <w:i/>
          <w:szCs w:val="24"/>
        </w:rPr>
        <w:t>tuairisceáin</w:t>
      </w:r>
      <w:proofErr w:type="spellEnd"/>
      <w:r w:rsidR="009C0D1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C0D1F">
        <w:rPr>
          <w:rFonts w:ascii="Arial" w:hAnsi="Arial" w:cs="Arial"/>
          <w:b/>
          <w:i/>
          <w:szCs w:val="24"/>
        </w:rPr>
        <w:t>isteach</w:t>
      </w:r>
      <w:proofErr w:type="spellEnd"/>
      <w:r w:rsidR="009C0D1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C0D1F">
        <w:rPr>
          <w:rFonts w:ascii="Arial" w:hAnsi="Arial" w:cs="Arial"/>
          <w:b/>
          <w:i/>
          <w:szCs w:val="24"/>
        </w:rPr>
        <w:t>ní</w:t>
      </w:r>
      <w:proofErr w:type="spellEnd"/>
      <w:r w:rsidR="009C0D1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C0D1F">
        <w:rPr>
          <w:rFonts w:ascii="Arial" w:hAnsi="Arial" w:cs="Arial"/>
          <w:b/>
          <w:i/>
          <w:szCs w:val="24"/>
        </w:rPr>
        <w:t>bhfaighidh</w:t>
      </w:r>
      <w:proofErr w:type="spellEnd"/>
      <w:r w:rsidR="009C0D1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C0D1F">
        <w:rPr>
          <w:rFonts w:ascii="Arial" w:hAnsi="Arial" w:cs="Arial"/>
          <w:b/>
          <w:i/>
          <w:szCs w:val="24"/>
        </w:rPr>
        <w:t>tú</w:t>
      </w:r>
      <w:proofErr w:type="spellEnd"/>
      <w:r w:rsidR="009C0D1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C0D1F">
        <w:rPr>
          <w:rFonts w:ascii="Arial" w:hAnsi="Arial" w:cs="Arial"/>
          <w:b/>
          <w:i/>
          <w:szCs w:val="24"/>
        </w:rPr>
        <w:t>cead</w:t>
      </w:r>
      <w:proofErr w:type="spellEnd"/>
      <w:r w:rsidR="009C0D1F">
        <w:rPr>
          <w:rFonts w:ascii="Arial" w:hAnsi="Arial" w:cs="Arial"/>
          <w:b/>
          <w:i/>
          <w:szCs w:val="24"/>
        </w:rPr>
        <w:t>.</w:t>
      </w:r>
      <w:r w:rsidRPr="00037C7E">
        <w:rPr>
          <w:rFonts w:ascii="Arial" w:hAnsi="Arial" w:cs="Arial"/>
          <w:szCs w:val="24"/>
        </w:rPr>
        <w:t xml:space="preserve"> </w:t>
      </w:r>
    </w:p>
    <w:p w:rsidR="00970AAD" w:rsidRPr="00970AAD" w:rsidRDefault="00F73488" w:rsidP="00970AAD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proofErr w:type="spellStart"/>
      <w:r w:rsidRPr="00970AAD">
        <w:rPr>
          <w:rFonts w:ascii="Arial" w:hAnsi="Arial" w:cs="Arial"/>
        </w:rPr>
        <w:t>Tabhair</w:t>
      </w:r>
      <w:proofErr w:type="spellEnd"/>
      <w:r w:rsidRPr="00970AAD">
        <w:rPr>
          <w:rFonts w:ascii="Arial" w:hAnsi="Arial" w:cs="Arial"/>
        </w:rPr>
        <w:t xml:space="preserve"> do </w:t>
      </w:r>
      <w:proofErr w:type="spellStart"/>
      <w:r w:rsidRPr="00970AAD">
        <w:rPr>
          <w:rFonts w:ascii="Arial" w:hAnsi="Arial" w:cs="Arial"/>
        </w:rPr>
        <w:t>d'aire</w:t>
      </w:r>
      <w:proofErr w:type="spellEnd"/>
      <w:r w:rsidRPr="00970AAD">
        <w:rPr>
          <w:rFonts w:ascii="Arial" w:hAnsi="Arial" w:cs="Arial"/>
        </w:rPr>
        <w:t xml:space="preserve">: </w:t>
      </w:r>
      <w:proofErr w:type="spellStart"/>
      <w:r w:rsidRPr="00970AAD">
        <w:rPr>
          <w:rFonts w:ascii="Arial" w:hAnsi="Arial" w:cs="Arial"/>
        </w:rPr>
        <w:t>Tá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rialacháin</w:t>
      </w:r>
      <w:proofErr w:type="spellEnd"/>
      <w:r w:rsidRPr="00970AAD">
        <w:rPr>
          <w:rFonts w:ascii="Arial" w:hAnsi="Arial" w:cs="Arial"/>
        </w:rPr>
        <w:t xml:space="preserve"> an AE (</w:t>
      </w:r>
      <w:proofErr w:type="spellStart"/>
      <w:r w:rsidRPr="00970AAD">
        <w:rPr>
          <w:rFonts w:ascii="Arial" w:hAnsi="Arial" w:cs="Arial"/>
        </w:rPr>
        <w:t>Rialachán</w:t>
      </w:r>
      <w:proofErr w:type="spellEnd"/>
      <w:r w:rsidRPr="00970AAD">
        <w:rPr>
          <w:rFonts w:ascii="Arial" w:hAnsi="Arial" w:cs="Arial"/>
        </w:rPr>
        <w:t xml:space="preserve"> 2021/57) </w:t>
      </w:r>
      <w:proofErr w:type="spellStart"/>
      <w:r w:rsidRPr="00970AAD">
        <w:rPr>
          <w:rFonts w:ascii="Arial" w:hAnsi="Arial" w:cs="Arial"/>
        </w:rPr>
        <w:t>maidir</w:t>
      </w:r>
      <w:proofErr w:type="spellEnd"/>
      <w:r w:rsidRPr="00970AAD">
        <w:rPr>
          <w:rFonts w:ascii="Arial" w:hAnsi="Arial" w:cs="Arial"/>
        </w:rPr>
        <w:t xml:space="preserve"> le </w:t>
      </w:r>
      <w:proofErr w:type="spellStart"/>
      <w:r w:rsidRPr="00970AAD">
        <w:rPr>
          <w:rFonts w:ascii="Arial" w:hAnsi="Arial" w:cs="Arial"/>
        </w:rPr>
        <w:t>húsáid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agus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iompar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gun</w:t>
      </w:r>
      <w:r w:rsidRPr="00970AAD">
        <w:rPr>
          <w:rFonts w:ascii="Arial" w:hAnsi="Arial" w:cs="Arial"/>
        </w:rPr>
        <w:t>naí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luaidhe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i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mbogaigh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nó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timpeall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orthu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tagtha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i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bhfeidhm</w:t>
      </w:r>
      <w:proofErr w:type="spellEnd"/>
      <w:r w:rsidRPr="00970AAD">
        <w:rPr>
          <w:rFonts w:ascii="Arial" w:hAnsi="Arial" w:cs="Arial"/>
        </w:rPr>
        <w:t xml:space="preserve">. </w:t>
      </w:r>
      <w:proofErr w:type="spellStart"/>
      <w:r w:rsidRPr="00970AAD">
        <w:rPr>
          <w:rFonts w:ascii="Arial" w:hAnsi="Arial" w:cs="Arial"/>
        </w:rPr>
        <w:t>Foráiltear</w:t>
      </w:r>
      <w:proofErr w:type="spellEnd"/>
      <w:r w:rsidRPr="00970AAD">
        <w:rPr>
          <w:rFonts w:ascii="Arial" w:hAnsi="Arial" w:cs="Arial"/>
        </w:rPr>
        <w:t xml:space="preserve"> leis </w:t>
      </w:r>
      <w:proofErr w:type="spellStart"/>
      <w:proofErr w:type="gramStart"/>
      <w:r w:rsidRPr="00970AAD">
        <w:rPr>
          <w:rFonts w:ascii="Arial" w:hAnsi="Arial" w:cs="Arial"/>
        </w:rPr>
        <w:t>na</w:t>
      </w:r>
      <w:proofErr w:type="spellEnd"/>
      <w:proofErr w:type="gram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Rialacháin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seo</w:t>
      </w:r>
      <w:proofErr w:type="spellEnd"/>
      <w:r w:rsidRPr="00970AAD">
        <w:rPr>
          <w:rFonts w:ascii="Arial" w:hAnsi="Arial" w:cs="Arial"/>
        </w:rPr>
        <w:t xml:space="preserve"> go </w:t>
      </w:r>
      <w:proofErr w:type="spellStart"/>
      <w:r w:rsidRPr="00970AAD">
        <w:rPr>
          <w:rFonts w:ascii="Arial" w:hAnsi="Arial" w:cs="Arial"/>
        </w:rPr>
        <w:t>gcuirfear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srian</w:t>
      </w:r>
      <w:proofErr w:type="spellEnd"/>
      <w:r w:rsidRPr="00970AAD">
        <w:rPr>
          <w:rFonts w:ascii="Arial" w:hAnsi="Arial" w:cs="Arial"/>
        </w:rPr>
        <w:t xml:space="preserve"> le </w:t>
      </w:r>
      <w:proofErr w:type="spellStart"/>
      <w:r w:rsidRPr="00970AAD">
        <w:rPr>
          <w:rFonts w:ascii="Arial" w:hAnsi="Arial" w:cs="Arial"/>
        </w:rPr>
        <w:t>húsáid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luaidhe</w:t>
      </w:r>
      <w:proofErr w:type="spellEnd"/>
      <w:r w:rsidRPr="00970AAD">
        <w:rPr>
          <w:rFonts w:ascii="Arial" w:hAnsi="Arial" w:cs="Arial"/>
        </w:rPr>
        <w:t xml:space="preserve">, </w:t>
      </w:r>
      <w:proofErr w:type="spellStart"/>
      <w:r w:rsidRPr="00970AAD">
        <w:rPr>
          <w:rFonts w:ascii="Arial" w:hAnsi="Arial" w:cs="Arial"/>
        </w:rPr>
        <w:t>nó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iompar</w:t>
      </w:r>
      <w:proofErr w:type="spellEnd"/>
      <w:r w:rsidRPr="00970AAD">
        <w:rPr>
          <w:rFonts w:ascii="Arial" w:hAnsi="Arial" w:cs="Arial"/>
        </w:rPr>
        <w:t xml:space="preserve">, </w:t>
      </w:r>
      <w:proofErr w:type="spellStart"/>
      <w:r w:rsidRPr="00970AAD">
        <w:rPr>
          <w:rFonts w:ascii="Arial" w:hAnsi="Arial" w:cs="Arial"/>
        </w:rPr>
        <w:t>luaidhe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i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ngunnaí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i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mbogach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agus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laistigh</w:t>
      </w:r>
      <w:proofErr w:type="spellEnd"/>
      <w:r w:rsidRPr="00970AAD">
        <w:rPr>
          <w:rFonts w:ascii="Arial" w:hAnsi="Arial" w:cs="Arial"/>
        </w:rPr>
        <w:t xml:space="preserve"> de 100 </w:t>
      </w:r>
      <w:proofErr w:type="spellStart"/>
      <w:r w:rsidRPr="00970AAD">
        <w:rPr>
          <w:rFonts w:ascii="Arial" w:hAnsi="Arial" w:cs="Arial"/>
        </w:rPr>
        <w:t>méadar</w:t>
      </w:r>
      <w:proofErr w:type="spellEnd"/>
      <w:r w:rsidRPr="00970AAD">
        <w:rPr>
          <w:rFonts w:ascii="Arial" w:hAnsi="Arial" w:cs="Arial"/>
        </w:rPr>
        <w:t xml:space="preserve"> ó </w:t>
      </w:r>
      <w:proofErr w:type="spellStart"/>
      <w:r w:rsidRPr="00970AAD">
        <w:rPr>
          <w:rFonts w:ascii="Arial" w:hAnsi="Arial" w:cs="Arial"/>
        </w:rPr>
        <w:t>bhogach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sna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Ballstáit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chomh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maith</w:t>
      </w:r>
      <w:proofErr w:type="spellEnd"/>
      <w:r w:rsidRPr="00970AAD">
        <w:rPr>
          <w:rFonts w:ascii="Arial" w:hAnsi="Arial" w:cs="Arial"/>
        </w:rPr>
        <w:t xml:space="preserve"> le </w:t>
      </w:r>
      <w:proofErr w:type="spellStart"/>
      <w:r w:rsidRPr="00970AAD">
        <w:rPr>
          <w:rFonts w:ascii="Arial" w:hAnsi="Arial" w:cs="Arial"/>
        </w:rPr>
        <w:t>hiompar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gunnaí</w:t>
      </w:r>
      <w:proofErr w:type="spellEnd"/>
      <w:r w:rsidRPr="00970AAD">
        <w:rPr>
          <w:rFonts w:ascii="Arial" w:hAnsi="Arial" w:cs="Arial"/>
        </w:rPr>
        <w:t xml:space="preserve"> den</w:t>
      </w:r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sórt</w:t>
      </w:r>
      <w:proofErr w:type="spellEnd"/>
      <w:r w:rsidRPr="00970AAD">
        <w:rPr>
          <w:rFonts w:ascii="Arial" w:hAnsi="Arial" w:cs="Arial"/>
        </w:rPr>
        <w:t xml:space="preserve"> sin in </w:t>
      </w:r>
      <w:proofErr w:type="spellStart"/>
      <w:r w:rsidRPr="00970AAD">
        <w:rPr>
          <w:rFonts w:ascii="Arial" w:hAnsi="Arial" w:cs="Arial"/>
        </w:rPr>
        <w:t>imthosca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áirithe</w:t>
      </w:r>
      <w:proofErr w:type="spellEnd"/>
      <w:r w:rsidRPr="00970AAD">
        <w:rPr>
          <w:rFonts w:ascii="Arial" w:hAnsi="Arial" w:cs="Arial"/>
        </w:rPr>
        <w:t xml:space="preserve">. </w:t>
      </w:r>
      <w:proofErr w:type="spellStart"/>
      <w:r w:rsidRPr="00970AAD">
        <w:rPr>
          <w:rFonts w:ascii="Arial" w:hAnsi="Arial" w:cs="Arial"/>
        </w:rPr>
        <w:t>Tá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amharcóir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léarscáile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foilsithe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anois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agus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tá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sé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fáil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líne</w:t>
      </w:r>
      <w:proofErr w:type="spellEnd"/>
      <w:r w:rsidRPr="00970AAD">
        <w:rPr>
          <w:rFonts w:ascii="Arial" w:hAnsi="Arial" w:cs="Arial"/>
        </w:rPr>
        <w:t xml:space="preserve">. Chun </w:t>
      </w:r>
      <w:proofErr w:type="spellStart"/>
      <w:r w:rsidRPr="00970AAD">
        <w:rPr>
          <w:rFonts w:ascii="Arial" w:hAnsi="Arial" w:cs="Arial"/>
        </w:rPr>
        <w:t>críocha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proofErr w:type="gramStart"/>
      <w:r w:rsidRPr="00970AAD">
        <w:rPr>
          <w:rFonts w:ascii="Arial" w:hAnsi="Arial" w:cs="Arial"/>
        </w:rPr>
        <w:t>na</w:t>
      </w:r>
      <w:proofErr w:type="spellEnd"/>
      <w:proofErr w:type="gram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rialachán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seo</w:t>
      </w:r>
      <w:proofErr w:type="spellEnd"/>
      <w:r w:rsidRPr="00970AAD">
        <w:rPr>
          <w:rFonts w:ascii="Arial" w:hAnsi="Arial" w:cs="Arial"/>
        </w:rPr>
        <w:t xml:space="preserve">, is é an </w:t>
      </w:r>
      <w:proofErr w:type="spellStart"/>
      <w:r w:rsidRPr="00970AAD">
        <w:rPr>
          <w:rFonts w:ascii="Arial" w:hAnsi="Arial" w:cs="Arial"/>
        </w:rPr>
        <w:t>sainmhíniú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ar</w:t>
      </w:r>
      <w:proofErr w:type="spellEnd"/>
      <w:r w:rsidRPr="00970AAD">
        <w:rPr>
          <w:rFonts w:ascii="Arial" w:hAnsi="Arial" w:cs="Arial"/>
        </w:rPr>
        <w:t xml:space="preserve"> '</w:t>
      </w:r>
      <w:proofErr w:type="spellStart"/>
      <w:r w:rsidRPr="00970AAD">
        <w:rPr>
          <w:rFonts w:ascii="Arial" w:hAnsi="Arial" w:cs="Arial"/>
        </w:rPr>
        <w:t>bogaigh</w:t>
      </w:r>
      <w:proofErr w:type="spellEnd"/>
      <w:r w:rsidRPr="00970AAD">
        <w:rPr>
          <w:rFonts w:ascii="Arial" w:hAnsi="Arial" w:cs="Arial"/>
        </w:rPr>
        <w:t xml:space="preserve">' an </w:t>
      </w:r>
      <w:proofErr w:type="spellStart"/>
      <w:r w:rsidRPr="00970AAD">
        <w:rPr>
          <w:rFonts w:ascii="Arial" w:hAnsi="Arial" w:cs="Arial"/>
        </w:rPr>
        <w:t>sainmhíniú</w:t>
      </w:r>
      <w:proofErr w:type="spellEnd"/>
      <w:r w:rsidRPr="00970AAD">
        <w:rPr>
          <w:rFonts w:ascii="Arial" w:hAnsi="Arial" w:cs="Arial"/>
        </w:rPr>
        <w:t xml:space="preserve"> a </w:t>
      </w:r>
      <w:proofErr w:type="spellStart"/>
      <w:r w:rsidRPr="00970AAD">
        <w:rPr>
          <w:rFonts w:ascii="Arial" w:hAnsi="Arial" w:cs="Arial"/>
        </w:rPr>
        <w:t>úsáidtear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sa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Choinbhinsiún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Bhogaigh</w:t>
      </w:r>
      <w:proofErr w:type="spellEnd"/>
      <w:r w:rsidRPr="00970AAD">
        <w:rPr>
          <w:rFonts w:ascii="Arial" w:hAnsi="Arial" w:cs="Arial"/>
        </w:rPr>
        <w:t xml:space="preserve"> a </w:t>
      </w:r>
      <w:proofErr w:type="spellStart"/>
      <w:r w:rsidRPr="00970AAD">
        <w:rPr>
          <w:rFonts w:ascii="Arial" w:hAnsi="Arial" w:cs="Arial"/>
        </w:rPr>
        <w:t>bhfuil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Tábhacht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Idirnáisiúnta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leo</w:t>
      </w:r>
      <w:proofErr w:type="spellEnd"/>
      <w:r w:rsidRPr="00970AAD">
        <w:rPr>
          <w:rFonts w:ascii="Arial" w:hAnsi="Arial" w:cs="Arial"/>
        </w:rPr>
        <w:t xml:space="preserve"> (</w:t>
      </w:r>
      <w:proofErr w:type="spellStart"/>
      <w:r w:rsidRPr="00970AAD">
        <w:rPr>
          <w:rFonts w:ascii="Arial" w:hAnsi="Arial" w:cs="Arial"/>
        </w:rPr>
        <w:t>Co</w:t>
      </w:r>
      <w:r w:rsidRPr="00970AAD">
        <w:rPr>
          <w:rFonts w:ascii="Arial" w:hAnsi="Arial" w:cs="Arial"/>
        </w:rPr>
        <w:t>inbhinsiún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Ramsar</w:t>
      </w:r>
      <w:proofErr w:type="spellEnd"/>
      <w:r w:rsidRPr="00970AAD">
        <w:rPr>
          <w:rFonts w:ascii="Arial" w:hAnsi="Arial" w:cs="Arial"/>
        </w:rPr>
        <w:t xml:space="preserve">). </w:t>
      </w:r>
      <w:proofErr w:type="spellStart"/>
      <w:r w:rsidRPr="00970AAD">
        <w:rPr>
          <w:rFonts w:ascii="Arial" w:hAnsi="Arial" w:cs="Arial"/>
        </w:rPr>
        <w:t>Tá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gach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bogach</w:t>
      </w:r>
      <w:proofErr w:type="spellEnd"/>
      <w:r w:rsidRPr="00970AAD">
        <w:rPr>
          <w:rFonts w:ascii="Arial" w:hAnsi="Arial" w:cs="Arial"/>
        </w:rPr>
        <w:t xml:space="preserve"> den </w:t>
      </w:r>
      <w:proofErr w:type="spellStart"/>
      <w:r w:rsidRPr="00970AAD">
        <w:rPr>
          <w:rFonts w:ascii="Arial" w:hAnsi="Arial" w:cs="Arial"/>
        </w:rPr>
        <w:t>sórt</w:t>
      </w:r>
      <w:proofErr w:type="spellEnd"/>
      <w:r w:rsidRPr="00970AAD">
        <w:rPr>
          <w:rFonts w:ascii="Arial" w:hAnsi="Arial" w:cs="Arial"/>
        </w:rPr>
        <w:t xml:space="preserve"> sin </w:t>
      </w:r>
      <w:proofErr w:type="spellStart"/>
      <w:r w:rsidRPr="00970AAD">
        <w:rPr>
          <w:rFonts w:ascii="Arial" w:hAnsi="Arial" w:cs="Arial"/>
        </w:rPr>
        <w:t>faoi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réir</w:t>
      </w:r>
      <w:proofErr w:type="spellEnd"/>
      <w:r w:rsidRPr="00970AAD">
        <w:rPr>
          <w:rFonts w:ascii="Arial" w:hAnsi="Arial" w:cs="Arial"/>
        </w:rPr>
        <w:t xml:space="preserve"> </w:t>
      </w:r>
      <w:proofErr w:type="gramStart"/>
      <w:r w:rsidRPr="00970AAD">
        <w:rPr>
          <w:rFonts w:ascii="Arial" w:hAnsi="Arial" w:cs="Arial"/>
        </w:rPr>
        <w:t>an</w:t>
      </w:r>
      <w:proofErr w:type="gram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Rialacháin</w:t>
      </w:r>
      <w:proofErr w:type="spellEnd"/>
      <w:r w:rsidRPr="00970AAD">
        <w:rPr>
          <w:rFonts w:ascii="Arial" w:hAnsi="Arial" w:cs="Arial"/>
        </w:rPr>
        <w:t xml:space="preserve">. Is </w:t>
      </w:r>
      <w:proofErr w:type="spellStart"/>
      <w:r w:rsidRPr="00970AAD">
        <w:rPr>
          <w:rFonts w:ascii="Arial" w:hAnsi="Arial" w:cs="Arial"/>
        </w:rPr>
        <w:t>féidir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nasc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chuig</w:t>
      </w:r>
      <w:proofErr w:type="spellEnd"/>
      <w:r w:rsidRPr="00970AAD">
        <w:rPr>
          <w:rFonts w:ascii="Arial" w:hAnsi="Arial" w:cs="Arial"/>
        </w:rPr>
        <w:t xml:space="preserve"> an </w:t>
      </w:r>
      <w:proofErr w:type="spellStart"/>
      <w:r w:rsidRPr="00970AAD">
        <w:rPr>
          <w:rFonts w:ascii="Arial" w:hAnsi="Arial" w:cs="Arial"/>
        </w:rPr>
        <w:t>amharcóir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léarscáile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líne</w:t>
      </w:r>
      <w:proofErr w:type="spellEnd"/>
      <w:r w:rsidRPr="00970AAD">
        <w:rPr>
          <w:rFonts w:ascii="Arial" w:hAnsi="Arial" w:cs="Arial"/>
        </w:rPr>
        <w:t xml:space="preserve"> a </w:t>
      </w:r>
      <w:proofErr w:type="spellStart"/>
      <w:r w:rsidRPr="00970AAD">
        <w:rPr>
          <w:rFonts w:ascii="Arial" w:hAnsi="Arial" w:cs="Arial"/>
        </w:rPr>
        <w:t>fháil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ar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shuíomh</w:t>
      </w:r>
      <w:proofErr w:type="spellEnd"/>
      <w:r w:rsidRPr="00970AAD">
        <w:rPr>
          <w:rFonts w:ascii="Arial" w:hAnsi="Arial" w:cs="Arial"/>
        </w:rPr>
        <w:t xml:space="preserve"> </w:t>
      </w:r>
      <w:proofErr w:type="spellStart"/>
      <w:r w:rsidRPr="00970AAD">
        <w:rPr>
          <w:rFonts w:ascii="Arial" w:hAnsi="Arial" w:cs="Arial"/>
        </w:rPr>
        <w:t>gréasáin</w:t>
      </w:r>
      <w:proofErr w:type="spellEnd"/>
      <w:r w:rsidRPr="00970AAD">
        <w:rPr>
          <w:rFonts w:ascii="Arial" w:hAnsi="Arial" w:cs="Arial"/>
        </w:rPr>
        <w:t xml:space="preserve"> an SPNF ag </w:t>
      </w:r>
      <w:hyperlink r:id="rId13" w:history="1">
        <w:r w:rsidRPr="00970AAD">
          <w:rPr>
            <w:rStyle w:val="Hyperlink"/>
            <w:rFonts w:ascii="Arial" w:hAnsi="Arial" w:cs="Arial"/>
            <w:color w:val="auto"/>
          </w:rPr>
          <w:t>https://www.npws.ie/legislation/eu-regulation-restrictions-use-lead-gunshot-or-around-wetlands</w:t>
        </w:r>
      </w:hyperlink>
    </w:p>
    <w:p w:rsidR="00AF450A" w:rsidRPr="00970AAD" w:rsidRDefault="00AF450A" w:rsidP="00970AAD">
      <w:pPr>
        <w:spacing w:after="200" w:line="276" w:lineRule="auto"/>
        <w:rPr>
          <w:rFonts w:ascii="Arial" w:hAnsi="Arial" w:cs="Arial"/>
          <w:szCs w:val="24"/>
        </w:rPr>
      </w:pPr>
    </w:p>
    <w:p w:rsidR="00AF450A" w:rsidRPr="00182AA7" w:rsidRDefault="00F73488" w:rsidP="00AF450A">
      <w:pPr>
        <w:spacing w:after="200" w:line="276" w:lineRule="auto"/>
        <w:rPr>
          <w:rFonts w:ascii="Arial" w:hAnsi="Arial" w:cs="Arial"/>
          <w:b/>
          <w:szCs w:val="24"/>
        </w:rPr>
      </w:pPr>
      <w:proofErr w:type="spellStart"/>
      <w:r w:rsidRPr="00182AA7">
        <w:rPr>
          <w:rFonts w:ascii="Arial" w:hAnsi="Arial" w:cs="Arial"/>
          <w:b/>
          <w:szCs w:val="24"/>
        </w:rPr>
        <w:t>Seol</w:t>
      </w:r>
      <w:proofErr w:type="spellEnd"/>
      <w:r w:rsidRPr="00182AA7">
        <w:rPr>
          <w:rFonts w:ascii="Arial" w:hAnsi="Arial" w:cs="Arial"/>
          <w:b/>
          <w:szCs w:val="24"/>
        </w:rPr>
        <w:t xml:space="preserve"> </w:t>
      </w:r>
      <w:proofErr w:type="spellStart"/>
      <w:r w:rsidRPr="00182AA7">
        <w:rPr>
          <w:rFonts w:ascii="Arial" w:hAnsi="Arial" w:cs="Arial"/>
          <w:b/>
          <w:szCs w:val="24"/>
        </w:rPr>
        <w:t>d'fhoirmeacha</w:t>
      </w:r>
      <w:proofErr w:type="spellEnd"/>
      <w:r w:rsidRPr="00182AA7">
        <w:rPr>
          <w:rFonts w:ascii="Arial" w:hAnsi="Arial" w:cs="Arial"/>
          <w:b/>
          <w:szCs w:val="24"/>
        </w:rPr>
        <w:t xml:space="preserve"> </w:t>
      </w:r>
      <w:proofErr w:type="spellStart"/>
      <w:r w:rsidRPr="00182AA7">
        <w:rPr>
          <w:rFonts w:ascii="Arial" w:hAnsi="Arial" w:cs="Arial"/>
          <w:b/>
          <w:szCs w:val="24"/>
        </w:rPr>
        <w:t>comhlánaithe</w:t>
      </w:r>
      <w:proofErr w:type="spellEnd"/>
      <w:r w:rsidRPr="00182AA7">
        <w:rPr>
          <w:rFonts w:ascii="Arial" w:hAnsi="Arial" w:cs="Arial"/>
          <w:b/>
          <w:szCs w:val="24"/>
        </w:rPr>
        <w:t xml:space="preserve"> </w:t>
      </w:r>
      <w:proofErr w:type="spellStart"/>
      <w:r w:rsidRPr="00182AA7">
        <w:rPr>
          <w:rFonts w:ascii="Arial" w:hAnsi="Arial" w:cs="Arial"/>
          <w:b/>
          <w:szCs w:val="24"/>
        </w:rPr>
        <w:t>ar</w:t>
      </w:r>
      <w:proofErr w:type="spellEnd"/>
      <w:r w:rsidRPr="00182AA7">
        <w:rPr>
          <w:rFonts w:ascii="Arial" w:hAnsi="Arial" w:cs="Arial"/>
          <w:b/>
          <w:szCs w:val="24"/>
        </w:rPr>
        <w:t xml:space="preserve"> </w:t>
      </w:r>
      <w:proofErr w:type="spellStart"/>
      <w:r w:rsidRPr="00182AA7">
        <w:rPr>
          <w:rFonts w:ascii="Arial" w:hAnsi="Arial" w:cs="Arial"/>
          <w:b/>
          <w:szCs w:val="24"/>
        </w:rPr>
        <w:t>ais</w:t>
      </w:r>
      <w:proofErr w:type="spellEnd"/>
      <w:r w:rsidRPr="00182AA7">
        <w:rPr>
          <w:rFonts w:ascii="Arial" w:hAnsi="Arial" w:cs="Arial"/>
          <w:b/>
          <w:szCs w:val="24"/>
        </w:rPr>
        <w:t xml:space="preserve"> </w:t>
      </w:r>
      <w:proofErr w:type="spellStart"/>
      <w:r w:rsidRPr="00182AA7">
        <w:rPr>
          <w:rFonts w:ascii="Arial" w:hAnsi="Arial" w:cs="Arial"/>
          <w:b/>
          <w:szCs w:val="24"/>
        </w:rPr>
        <w:t>chuig</w:t>
      </w:r>
      <w:proofErr w:type="spellEnd"/>
      <w:r w:rsidRPr="00182AA7">
        <w:rPr>
          <w:rFonts w:ascii="Arial" w:hAnsi="Arial" w:cs="Arial"/>
          <w:b/>
          <w:szCs w:val="24"/>
        </w:rPr>
        <w:t xml:space="preserve"> </w:t>
      </w:r>
      <w:proofErr w:type="gramStart"/>
      <w:r w:rsidRPr="00182AA7">
        <w:rPr>
          <w:rFonts w:ascii="Arial" w:hAnsi="Arial" w:cs="Arial"/>
          <w:b/>
          <w:szCs w:val="24"/>
        </w:rPr>
        <w:t>an</w:t>
      </w:r>
      <w:proofErr w:type="gramEnd"/>
      <w:r w:rsidRPr="00182AA7">
        <w:rPr>
          <w:rFonts w:ascii="Arial" w:hAnsi="Arial" w:cs="Arial"/>
          <w:b/>
          <w:szCs w:val="24"/>
        </w:rPr>
        <w:t xml:space="preserve"> </w:t>
      </w:r>
      <w:proofErr w:type="spellStart"/>
      <w:r w:rsidRPr="00182AA7">
        <w:rPr>
          <w:rFonts w:ascii="Arial" w:hAnsi="Arial" w:cs="Arial"/>
          <w:b/>
          <w:szCs w:val="24"/>
        </w:rPr>
        <w:t>seoladh</w:t>
      </w:r>
      <w:proofErr w:type="spellEnd"/>
      <w:r w:rsidRPr="00182AA7">
        <w:rPr>
          <w:rFonts w:ascii="Arial" w:hAnsi="Arial" w:cs="Arial"/>
          <w:b/>
          <w:szCs w:val="24"/>
        </w:rPr>
        <w:t xml:space="preserve"> </w:t>
      </w:r>
      <w:proofErr w:type="spellStart"/>
      <w:r w:rsidRPr="00182AA7">
        <w:rPr>
          <w:rFonts w:ascii="Arial" w:hAnsi="Arial" w:cs="Arial"/>
          <w:b/>
          <w:szCs w:val="24"/>
        </w:rPr>
        <w:t>ríomhphoist</w:t>
      </w:r>
      <w:proofErr w:type="spellEnd"/>
      <w:r w:rsidRPr="00182AA7">
        <w:rPr>
          <w:rFonts w:ascii="Arial" w:hAnsi="Arial" w:cs="Arial"/>
          <w:b/>
          <w:szCs w:val="24"/>
        </w:rPr>
        <w:t>:</w:t>
      </w:r>
    </w:p>
    <w:p w:rsidR="00970AAD" w:rsidRDefault="00F73488" w:rsidP="00AF450A">
      <w:pPr>
        <w:spacing w:after="200" w:line="276" w:lineRule="auto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  <w:proofErr w:type="spellStart"/>
      <w:r>
        <w:rPr>
          <w:rFonts w:ascii="Arial" w:hAnsi="Arial" w:cs="Arial"/>
          <w:b/>
          <w:szCs w:val="24"/>
        </w:rPr>
        <w:t>Ríomhphoist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hyperlink r:id="rId14" w:history="1">
        <w:r w:rsidR="00CF72DF" w:rsidRPr="00D22286">
          <w:rPr>
            <w:rStyle w:val="Hyperlink"/>
            <w:rFonts w:ascii="Arial" w:hAnsi="Arial" w:cs="Arial"/>
            <w:szCs w:val="24"/>
          </w:rPr>
          <w:t>wildlifelicence@npws.gov.ie</w:t>
        </w:r>
      </w:hyperlink>
      <w:r w:rsidR="00463D00">
        <w:rPr>
          <w:rFonts w:ascii="Arial" w:hAnsi="Arial" w:cs="Arial"/>
          <w:b/>
          <w:szCs w:val="24"/>
        </w:rPr>
        <w:t xml:space="preserve"> </w:t>
      </w:r>
      <w:r w:rsidR="00463D00">
        <w:rPr>
          <w:rFonts w:ascii="Arial" w:hAnsi="Arial" w:cs="Arial"/>
          <w:b/>
          <w:szCs w:val="24"/>
        </w:rPr>
        <w:br/>
      </w:r>
      <w:r w:rsidR="00463D00">
        <w:rPr>
          <w:rFonts w:ascii="Arial" w:hAnsi="Arial" w:cs="Arial"/>
          <w:b/>
          <w:szCs w:val="24"/>
        </w:rPr>
        <w:br/>
      </w:r>
      <w:r w:rsidR="00463D00">
        <w:rPr>
          <w:rFonts w:ascii="Arial" w:hAnsi="Arial" w:cs="Arial"/>
          <w:b/>
          <w:szCs w:val="24"/>
        </w:rPr>
        <w:br/>
      </w:r>
    </w:p>
    <w:p w:rsidR="00AF450A" w:rsidRPr="00970AAD" w:rsidRDefault="00F73488" w:rsidP="00AF450A">
      <w:pPr>
        <w:spacing w:after="200" w:line="276" w:lineRule="auto"/>
        <w:rPr>
          <w:rFonts w:ascii="Arial" w:hAnsi="Arial" w:cs="Arial"/>
          <w:szCs w:val="24"/>
        </w:rPr>
      </w:pPr>
      <w:r w:rsidRPr="00C120B7">
        <w:rPr>
          <w:rFonts w:ascii="Arial" w:eastAsia="Calibri" w:hAnsi="Arial" w:cs="Arial"/>
          <w:b/>
          <w:szCs w:val="24"/>
          <w:lang w:eastAsia="en-US"/>
        </w:rPr>
        <w:br/>
      </w:r>
      <w:proofErr w:type="spellStart"/>
      <w:r w:rsidRPr="00C120B7">
        <w:rPr>
          <w:rFonts w:ascii="Arial" w:eastAsia="Calibri" w:hAnsi="Arial" w:cs="Arial"/>
          <w:b/>
          <w:szCs w:val="24"/>
          <w:lang w:eastAsia="en-US"/>
        </w:rPr>
        <w:t>Ráiteas</w:t>
      </w:r>
      <w:proofErr w:type="spellEnd"/>
      <w:r w:rsidRPr="00C120B7">
        <w:rPr>
          <w:rFonts w:ascii="Arial" w:eastAsia="Calibri" w:hAnsi="Arial" w:cs="Arial"/>
          <w:b/>
          <w:szCs w:val="24"/>
          <w:lang w:eastAsia="en-US"/>
        </w:rPr>
        <w:t xml:space="preserve"> </w:t>
      </w:r>
      <w:proofErr w:type="spellStart"/>
      <w:r w:rsidRPr="00C120B7">
        <w:rPr>
          <w:rFonts w:ascii="Arial" w:eastAsia="Calibri" w:hAnsi="Arial" w:cs="Arial"/>
          <w:b/>
          <w:szCs w:val="24"/>
          <w:lang w:eastAsia="en-US"/>
        </w:rPr>
        <w:t>Príobháideachais</w:t>
      </w:r>
      <w:proofErr w:type="spellEnd"/>
    </w:p>
    <w:p w:rsidR="00AF450A" w:rsidRPr="00AF450A" w:rsidRDefault="00F73488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Tabhair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faoi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deara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nach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féidir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le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baill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foirne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an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Aonaid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um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Cheadúnú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Fiadhúlra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,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faoin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reachtaíocht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um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Chosaint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Sonraí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, ach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iarratais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ar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cheadúnas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a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phlé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leis an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iarratasóir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,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agus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ní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le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tríú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páirtí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ar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bith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.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Féach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AF450A">
        <w:rPr>
          <w:rFonts w:ascii="Arial" w:eastAsia="Calibri" w:hAnsi="Arial" w:cs="Arial"/>
          <w:szCs w:val="24"/>
          <w:lang w:eastAsia="en-US"/>
        </w:rPr>
        <w:t>an</w:t>
      </w:r>
      <w:proofErr w:type="gram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Ráiteas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 w:rsidRPr="00AF450A">
        <w:rPr>
          <w:rFonts w:ascii="Arial" w:eastAsia="Calibri" w:hAnsi="Arial" w:cs="Arial"/>
          <w:szCs w:val="24"/>
          <w:lang w:eastAsia="en-US"/>
        </w:rPr>
        <w:t>Príobháideachais</w:t>
      </w:r>
      <w:proofErr w:type="spellEnd"/>
      <w:r w:rsidRPr="00AF450A">
        <w:rPr>
          <w:rFonts w:ascii="Arial" w:eastAsia="Calibri" w:hAnsi="Arial" w:cs="Arial"/>
          <w:szCs w:val="24"/>
          <w:lang w:eastAsia="en-US"/>
        </w:rPr>
        <w:t xml:space="preserve"> ag </w:t>
      </w:r>
      <w:hyperlink r:id="rId15" w:history="1">
        <w:r w:rsidRPr="00D86D18">
          <w:rPr>
            <w:rStyle w:val="Hyperlink"/>
            <w:rFonts w:ascii="Arial" w:eastAsia="Calibri" w:hAnsi="Arial" w:cs="Arial"/>
            <w:szCs w:val="24"/>
            <w:lang w:eastAsia="en-US"/>
          </w:rPr>
          <w:t>www.npws.ie/licences</w:t>
        </w:r>
      </w:hyperlink>
      <w:r w:rsidRPr="00AF450A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6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9498" w:type="dxa"/>
        <w:tblInd w:w="-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320"/>
        <w:gridCol w:w="283"/>
        <w:gridCol w:w="142"/>
        <w:gridCol w:w="1488"/>
        <w:gridCol w:w="213"/>
        <w:gridCol w:w="851"/>
        <w:gridCol w:w="141"/>
        <w:gridCol w:w="284"/>
        <w:gridCol w:w="212"/>
        <w:gridCol w:w="638"/>
        <w:gridCol w:w="284"/>
        <w:gridCol w:w="709"/>
        <w:gridCol w:w="212"/>
        <w:gridCol w:w="71"/>
        <w:gridCol w:w="284"/>
        <w:gridCol w:w="850"/>
      </w:tblGrid>
      <w:tr w:rsidR="00D46DCC" w:rsidTr="00516911">
        <w:trPr>
          <w:cantSplit/>
          <w:trHeight w:val="567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72AC3" w:rsidRPr="00473710" w:rsidRDefault="00F73488" w:rsidP="00AB7AF0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lastRenderedPageBreak/>
              <w:t>Cuid</w:t>
            </w:r>
            <w:proofErr w:type="spellEnd"/>
            <w:r>
              <w:rPr>
                <w:rFonts w:cs="Arial"/>
                <w:b/>
                <w:szCs w:val="24"/>
              </w:rPr>
              <w:t xml:space="preserve"> 1: </w:t>
            </w:r>
            <w:proofErr w:type="spellStart"/>
            <w:r>
              <w:rPr>
                <w:rFonts w:cs="Arial"/>
                <w:b/>
                <w:szCs w:val="24"/>
              </w:rPr>
              <w:t>Sonraí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Pearsanta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agus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Gunna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D46DCC" w:rsidTr="00516911">
        <w:trPr>
          <w:trHeight w:val="340"/>
        </w:trPr>
        <w:tc>
          <w:tcPr>
            <w:tcW w:w="9498" w:type="dxa"/>
            <w:gridSpan w:val="17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:rsidR="005A75E4" w:rsidRDefault="005A75E4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:rsidR="0060109F" w:rsidRPr="00611AEB" w:rsidRDefault="00F73488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Ainm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Iomlán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: </w:t>
            </w:r>
            <w:permStart w:id="1559044156" w:edGrp="everyone"/>
            <w:r w:rsidR="00843339">
              <w:rPr>
                <w:rFonts w:ascii="Arial" w:hAnsi="Arial" w:cs="Arial"/>
                <w:szCs w:val="24"/>
              </w:rPr>
              <w:t>_</w:t>
            </w:r>
            <w:bookmarkStart w:id="0" w:name="_GoBack"/>
            <w:bookmarkEnd w:id="0"/>
            <w:r w:rsidRPr="00611AEB">
              <w:rPr>
                <w:rFonts w:ascii="Arial" w:hAnsi="Arial" w:cs="Arial"/>
                <w:szCs w:val="24"/>
              </w:rPr>
              <w:t>______________________________</w:t>
            </w:r>
            <w:permEnd w:id="1559044156"/>
          </w:p>
        </w:tc>
      </w:tr>
      <w:tr w:rsidR="00D46DCC" w:rsidTr="00516911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D1850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886077205" w:edGrp="everyone" w:colFirst="1" w:colLast="1"/>
            <w:proofErr w:type="spellStart"/>
            <w:r w:rsidRPr="00611AEB">
              <w:rPr>
                <w:rFonts w:ascii="Arial" w:hAnsi="Arial" w:cs="Arial"/>
                <w:szCs w:val="24"/>
              </w:rPr>
              <w:t>Líne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Seoladh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1</w:t>
            </w:r>
          </w:p>
        </w:tc>
        <w:tc>
          <w:tcPr>
            <w:tcW w:w="6379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7D1850" w:rsidRPr="00611AE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454"/>
        </w:trPr>
        <w:tc>
          <w:tcPr>
            <w:tcW w:w="3119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D1850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660423157" w:edGrp="everyone" w:colFirst="1" w:colLast="1"/>
            <w:permEnd w:id="886077205"/>
            <w:proofErr w:type="spellStart"/>
            <w:r w:rsidRPr="00611AEB">
              <w:rPr>
                <w:rFonts w:ascii="Arial" w:hAnsi="Arial" w:cs="Arial"/>
                <w:szCs w:val="24"/>
              </w:rPr>
              <w:t>Líne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Seoladh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2</w:t>
            </w:r>
          </w:p>
        </w:tc>
        <w:tc>
          <w:tcPr>
            <w:tcW w:w="6379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7D1850" w:rsidRPr="00611AE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454"/>
        </w:trPr>
        <w:tc>
          <w:tcPr>
            <w:tcW w:w="251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DA0DCC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193350200" w:edGrp="everyone" w:colFirst="1" w:colLast="1"/>
            <w:permStart w:id="1441806161" w:edGrp="everyone" w:colFirst="3" w:colLast="3"/>
            <w:permEnd w:id="660423157"/>
            <w:proofErr w:type="spellStart"/>
            <w:r w:rsidRPr="00611AEB">
              <w:rPr>
                <w:rFonts w:ascii="Arial" w:hAnsi="Arial" w:cs="Arial"/>
                <w:szCs w:val="24"/>
              </w:rPr>
              <w:t>Contae</w:t>
            </w:r>
            <w:proofErr w:type="spellEnd"/>
          </w:p>
        </w:tc>
        <w:tc>
          <w:tcPr>
            <w:tcW w:w="2233" w:type="dxa"/>
            <w:gridSpan w:val="4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DA0DCC" w:rsidRPr="00611AEB" w:rsidRDefault="00DA0DCC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DA0DCC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Éirchód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DA0DCC" w:rsidRPr="00611AEB" w:rsidRDefault="00DA0DCC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454"/>
        </w:trPr>
        <w:tc>
          <w:tcPr>
            <w:tcW w:w="3119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D1850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1914714581" w:edGrp="everyone" w:colFirst="1" w:colLast="1"/>
            <w:permEnd w:id="193350200"/>
            <w:permEnd w:id="1441806161"/>
            <w:proofErr w:type="spellStart"/>
            <w:r w:rsidRPr="00611AEB">
              <w:rPr>
                <w:rFonts w:ascii="Arial" w:hAnsi="Arial" w:cs="Arial"/>
                <w:szCs w:val="24"/>
              </w:rPr>
              <w:t>Uimh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Ghutháin</w:t>
            </w:r>
            <w:proofErr w:type="spellEnd"/>
          </w:p>
        </w:tc>
        <w:tc>
          <w:tcPr>
            <w:tcW w:w="6379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7D1850" w:rsidRPr="00611AE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454"/>
        </w:trPr>
        <w:tc>
          <w:tcPr>
            <w:tcW w:w="3119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D1850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417333641" w:edGrp="everyone" w:colFirst="1" w:colLast="1"/>
            <w:permEnd w:id="1914714581"/>
            <w:proofErr w:type="spellStart"/>
            <w:r w:rsidRPr="00611AEB">
              <w:rPr>
                <w:rFonts w:ascii="Arial" w:hAnsi="Arial" w:cs="Arial"/>
                <w:szCs w:val="24"/>
              </w:rPr>
              <w:t>Seoladh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ríomhphoist</w:t>
            </w:r>
            <w:proofErr w:type="spellEnd"/>
          </w:p>
        </w:tc>
        <w:tc>
          <w:tcPr>
            <w:tcW w:w="6379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7D1850" w:rsidRPr="00611AE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340"/>
        </w:trPr>
        <w:tc>
          <w:tcPr>
            <w:tcW w:w="4962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5C2F9E" w:rsidRPr="00611AEB" w:rsidRDefault="00F73488" w:rsidP="00E65668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994601301" w:edGrp="everyone" w:colFirst="4" w:colLast="4"/>
            <w:permStart w:id="1286633284" w:edGrp="everyone" w:colFirst="2" w:colLast="2"/>
            <w:permEnd w:id="417333641"/>
            <w:proofErr w:type="gramStart"/>
            <w:r w:rsidRPr="00611AEB">
              <w:rPr>
                <w:rFonts w:ascii="Arial" w:hAnsi="Arial" w:cs="Arial"/>
                <w:szCs w:val="24"/>
              </w:rPr>
              <w:t>An</w:t>
            </w:r>
            <w:proofErr w:type="gram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bhfuil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tú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i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do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bhall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Chlub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Gunnaí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?</w:t>
            </w:r>
            <w:r w:rsidRPr="00611AEB">
              <w:rPr>
                <w:rFonts w:ascii="Arial" w:hAnsi="Arial" w:cs="Arial"/>
                <w:szCs w:val="24"/>
              </w:rPr>
              <w:tab/>
            </w:r>
            <w:r w:rsidRPr="00611AE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48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5C2F9E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Tá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5C2F9E" w:rsidRPr="00611AEB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5C2F9E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Níl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:rsidR="005C2F9E" w:rsidRPr="00611AEB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permEnd w:id="994601301"/>
      <w:permEnd w:id="1286633284"/>
      <w:tr w:rsidR="00D46DCC" w:rsidTr="00516911">
        <w:trPr>
          <w:trHeight w:val="690"/>
        </w:trPr>
        <w:tc>
          <w:tcPr>
            <w:tcW w:w="4962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5A75E4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Má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tá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tabhair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sonraí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le do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thoil</w:t>
            </w:r>
            <w:proofErr w:type="spellEnd"/>
          </w:p>
        </w:tc>
        <w:tc>
          <w:tcPr>
            <w:tcW w:w="4536" w:type="dxa"/>
            <w:gridSpan w:val="11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CB0F48" w:rsidRPr="00611AEB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871239675" w:edGrp="everyone"/>
          </w:p>
          <w:p w:rsidR="00CB0F48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</w:t>
            </w:r>
            <w:permEnd w:id="871239675"/>
          </w:p>
        </w:tc>
      </w:tr>
      <w:tr w:rsidR="00D46DCC" w:rsidTr="00516911">
        <w:trPr>
          <w:trHeight w:val="494"/>
        </w:trPr>
        <w:tc>
          <w:tcPr>
            <w:tcW w:w="4962" w:type="dxa"/>
            <w:gridSpan w:val="6"/>
            <w:vMerge w:val="restart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806D37" w:rsidRPr="00516911" w:rsidRDefault="00F73488" w:rsidP="00806D37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permStart w:id="578906960" w:edGrp="everyone" w:colFirst="2" w:colLast="2"/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Cuir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tic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sa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bhosca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(</w:t>
            </w:r>
            <w:r w:rsidRPr="00516911">
              <w:rPr>
                <w:rFonts w:ascii="Wingdings" w:hAnsi="Wingdings" w:cs="Arial"/>
                <w:b/>
                <w:szCs w:val="24"/>
              </w:rPr>
              <w:sym w:font="Wingdings" w:char="F0FC"/>
            </w:r>
            <w:r w:rsidRPr="00516911">
              <w:rPr>
                <w:rFonts w:ascii="Arial" w:hAnsi="Arial" w:cs="Arial"/>
                <w:b/>
                <w:szCs w:val="24"/>
              </w:rPr>
              <w:t xml:space="preserve">) in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aice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leis </w:t>
            </w:r>
            <w:proofErr w:type="gramStart"/>
            <w:r w:rsidRPr="00516911">
              <w:rPr>
                <w:rFonts w:ascii="Arial" w:hAnsi="Arial" w:cs="Arial"/>
                <w:b/>
                <w:szCs w:val="24"/>
              </w:rPr>
              <w:t>an</w:t>
            </w:r>
            <w:proofErr w:type="gramEnd"/>
            <w:r w:rsidRPr="005169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modh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seilge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atá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beartaithe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e.g.ó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bhád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, ag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siúl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 an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chladaigh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Má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tá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modh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eile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 le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húsáid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cuir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sonraí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 xml:space="preserve"> san </w:t>
            </w:r>
            <w:proofErr w:type="spellStart"/>
            <w:r w:rsidRPr="00516911">
              <w:rPr>
                <w:rFonts w:ascii="Arial" w:hAnsi="Arial" w:cs="Arial"/>
                <w:i/>
                <w:sz w:val="20"/>
              </w:rPr>
              <w:t>áireamh</w:t>
            </w:r>
            <w:proofErr w:type="spellEnd"/>
            <w:r w:rsidRPr="00516911">
              <w:rPr>
                <w:rFonts w:ascii="Arial" w:hAnsi="Arial" w:cs="Arial"/>
                <w:i/>
                <w:sz w:val="20"/>
              </w:rPr>
              <w:t>)</w:t>
            </w:r>
          </w:p>
          <w:p w:rsidR="00806D37" w:rsidRPr="00516911" w:rsidRDefault="00806D3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F73488" w:rsidP="00516911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Ó </w:t>
            </w:r>
            <w:proofErr w:type="spellStart"/>
            <w:r>
              <w:rPr>
                <w:rFonts w:ascii="Arial" w:hAnsi="Arial" w:cs="Arial"/>
                <w:szCs w:val="24"/>
              </w:rPr>
              <w:t>Bhád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806D3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493"/>
        </w:trPr>
        <w:tc>
          <w:tcPr>
            <w:tcW w:w="4962" w:type="dxa"/>
            <w:gridSpan w:val="6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806D37" w:rsidRPr="00516911" w:rsidRDefault="00806D37" w:rsidP="00806D37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permStart w:id="1570265346" w:edGrp="everyone" w:colFirst="2" w:colLast="2"/>
            <w:permEnd w:id="578906960"/>
          </w:p>
        </w:tc>
        <w:tc>
          <w:tcPr>
            <w:tcW w:w="3402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 </w:t>
            </w:r>
            <w:proofErr w:type="spellStart"/>
            <w:r>
              <w:rPr>
                <w:rFonts w:ascii="Arial" w:hAnsi="Arial" w:cs="Arial"/>
                <w:szCs w:val="24"/>
              </w:rPr>
              <w:t>siúl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Cs w:val="24"/>
              </w:rPr>
              <w:t>Chladaigh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806D3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493"/>
        </w:trPr>
        <w:tc>
          <w:tcPr>
            <w:tcW w:w="4962" w:type="dxa"/>
            <w:gridSpan w:val="6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806D37" w:rsidRPr="00516911" w:rsidRDefault="00806D37" w:rsidP="00806D37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permStart w:id="20467053" w:edGrp="everyone" w:colFirst="2" w:colLast="2"/>
            <w:permEnd w:id="1570265346"/>
          </w:p>
        </w:tc>
        <w:tc>
          <w:tcPr>
            <w:tcW w:w="3402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Eile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806D3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485"/>
        </w:trPr>
        <w:tc>
          <w:tcPr>
            <w:tcW w:w="4962" w:type="dxa"/>
            <w:gridSpan w:val="6"/>
            <w:vMerge w:val="restart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516911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permStart w:id="345400330" w:edGrp="everyone" w:colFirst="2" w:colLast="2"/>
            <w:permEnd w:id="20467053"/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Cuir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tic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sa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bhosca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(</w:t>
            </w:r>
            <w:r w:rsidRPr="00516911">
              <w:rPr>
                <w:rFonts w:ascii="Wingdings" w:hAnsi="Wingdings" w:cs="Arial"/>
                <w:b/>
                <w:szCs w:val="24"/>
              </w:rPr>
              <w:sym w:font="Wingdings" w:char="F0FC"/>
            </w:r>
            <w:r w:rsidRPr="00516911">
              <w:rPr>
                <w:rFonts w:ascii="Arial" w:hAnsi="Arial" w:cs="Arial"/>
                <w:b/>
                <w:szCs w:val="24"/>
              </w:rPr>
              <w:t xml:space="preserve">) in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aice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leis </w:t>
            </w:r>
            <w:proofErr w:type="gramStart"/>
            <w:r w:rsidRPr="00516911">
              <w:rPr>
                <w:rFonts w:ascii="Arial" w:hAnsi="Arial" w:cs="Arial"/>
                <w:b/>
                <w:szCs w:val="24"/>
              </w:rPr>
              <w:t>an</w:t>
            </w:r>
            <w:proofErr w:type="gramEnd"/>
            <w:r w:rsidRPr="005169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gcineál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decoy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atá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 le </w:t>
            </w:r>
            <w:proofErr w:type="spellStart"/>
            <w:r w:rsidRPr="00516911">
              <w:rPr>
                <w:rFonts w:ascii="Arial" w:hAnsi="Arial" w:cs="Arial"/>
                <w:b/>
                <w:szCs w:val="24"/>
              </w:rPr>
              <w:t>húsáid</w:t>
            </w:r>
            <w:proofErr w:type="spellEnd"/>
            <w:r w:rsidRPr="00516911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:rsidR="00806D37" w:rsidRPr="00516911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Tabhair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faoi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deara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Níl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úsáid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decoys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meicniúil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ceadaithe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docht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3402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Díthreoraí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Snámh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Plaisteach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806D3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rPr>
          <w:trHeight w:val="485"/>
        </w:trPr>
        <w:tc>
          <w:tcPr>
            <w:tcW w:w="4962" w:type="dxa"/>
            <w:gridSpan w:val="6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806D37" w:rsidRDefault="00806D3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FF0000"/>
                <w:szCs w:val="24"/>
              </w:rPr>
            </w:pPr>
            <w:permStart w:id="1618702819" w:edGrp="everyone" w:colFirst="2" w:colLast="2"/>
            <w:permEnd w:id="345400330"/>
          </w:p>
        </w:tc>
        <w:tc>
          <w:tcPr>
            <w:tcW w:w="3402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Díthreoraí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Snámh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Adhmad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:rsidR="00806D37" w:rsidRPr="00611AEB" w:rsidRDefault="00806D3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permEnd w:id="1618702819"/>
      <w:tr w:rsidR="00D46DCC" w:rsidTr="00516911">
        <w:trPr>
          <w:trHeight w:val="340"/>
        </w:trPr>
        <w:tc>
          <w:tcPr>
            <w:tcW w:w="9498" w:type="dxa"/>
            <w:gridSpan w:val="1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DA0DCC" w:rsidRPr="00611AEB" w:rsidRDefault="00F7348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Sonraí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Airm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Tine                    </w:t>
            </w:r>
            <w:r w:rsidR="004B36A9" w:rsidRPr="00516911">
              <w:rPr>
                <w:rFonts w:ascii="Wingdings" w:hAnsi="Wingdings" w:cs="Arial"/>
                <w:i/>
                <w:sz w:val="20"/>
              </w:rPr>
              <w:sym w:font="Wingdings" w:char="F0FC"/>
            </w:r>
            <w:r w:rsidR="001D6345" w:rsidRPr="00516911">
              <w:rPr>
                <w:rFonts w:ascii="Arial" w:hAnsi="Arial" w:cs="Arial"/>
                <w:i/>
                <w:sz w:val="20"/>
              </w:rPr>
              <w:t xml:space="preserve"> (</w:t>
            </w:r>
            <w:proofErr w:type="spellStart"/>
            <w:r w:rsidR="001D6345" w:rsidRPr="00516911">
              <w:rPr>
                <w:rFonts w:ascii="Arial" w:hAnsi="Arial" w:cs="Arial"/>
                <w:i/>
                <w:sz w:val="20"/>
              </w:rPr>
              <w:t>cuir</w:t>
            </w:r>
            <w:proofErr w:type="spellEnd"/>
            <w:r w:rsidR="001D6345" w:rsidRPr="00516911">
              <w:rPr>
                <w:rFonts w:ascii="Arial" w:hAnsi="Arial" w:cs="Arial"/>
                <w:i/>
                <w:sz w:val="20"/>
              </w:rPr>
              <w:t xml:space="preserve"> tic le </w:t>
            </w:r>
            <w:proofErr w:type="spellStart"/>
            <w:r w:rsidR="001D6345" w:rsidRPr="00516911">
              <w:rPr>
                <w:rFonts w:ascii="Arial" w:hAnsi="Arial" w:cs="Arial"/>
                <w:i/>
                <w:sz w:val="20"/>
              </w:rPr>
              <w:t>Lámhleabhar</w:t>
            </w:r>
            <w:proofErr w:type="spellEnd"/>
            <w:r w:rsidR="001D6345" w:rsidRPr="00516911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="001D6345" w:rsidRPr="00516911">
              <w:rPr>
                <w:rFonts w:ascii="Arial" w:hAnsi="Arial" w:cs="Arial"/>
                <w:i/>
                <w:sz w:val="20"/>
              </w:rPr>
              <w:t>Gníomh</w:t>
            </w:r>
            <w:proofErr w:type="spellEnd"/>
            <w:r w:rsidR="001D6345" w:rsidRPr="005169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1D6345" w:rsidRPr="00516911">
              <w:rPr>
                <w:rFonts w:ascii="Arial" w:hAnsi="Arial" w:cs="Arial"/>
                <w:i/>
                <w:sz w:val="20"/>
              </w:rPr>
              <w:t>Leath-Uathoibríoch</w:t>
            </w:r>
            <w:proofErr w:type="spellEnd"/>
            <w:r w:rsidR="001D6345" w:rsidRPr="005169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1D6345" w:rsidRPr="00516911">
              <w:rPr>
                <w:rFonts w:ascii="Arial" w:hAnsi="Arial" w:cs="Arial"/>
                <w:i/>
                <w:sz w:val="20"/>
              </w:rPr>
              <w:t>nó</w:t>
            </w:r>
            <w:proofErr w:type="spellEnd"/>
            <w:r w:rsidR="001D6345" w:rsidRPr="005169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1D6345" w:rsidRPr="00516911">
              <w:rPr>
                <w:rFonts w:ascii="Arial" w:hAnsi="Arial" w:cs="Arial"/>
                <w:i/>
                <w:sz w:val="20"/>
              </w:rPr>
              <w:t>Caidéil</w:t>
            </w:r>
            <w:proofErr w:type="spellEnd"/>
            <w:r w:rsidR="001D6345" w:rsidRPr="00516911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D46DCC" w:rsidTr="00516911">
        <w:trPr>
          <w:trHeight w:val="340"/>
        </w:trPr>
        <w:tc>
          <w:tcPr>
            <w:tcW w:w="2836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7700E0" w:rsidRPr="00611AEB" w:rsidRDefault="00F73488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617093295" w:edGrp="everyone" w:colFirst="3" w:colLast="3"/>
            <w:permStart w:id="436752586" w:edGrp="everyone" w:colFirst="5" w:colLast="5"/>
            <w:permStart w:id="37041205" w:edGrp="everyone" w:colFirst="1" w:colLast="1"/>
            <w:r w:rsidRPr="00516911">
              <w:rPr>
                <w:rFonts w:ascii="Arial" w:hAnsi="Arial" w:cs="Arial"/>
                <w:szCs w:val="24"/>
              </w:rPr>
              <w:t xml:space="preserve">De </w:t>
            </w:r>
            <w:proofErr w:type="spellStart"/>
            <w:r w:rsidRPr="00516911">
              <w:rPr>
                <w:rFonts w:ascii="Arial" w:hAnsi="Arial" w:cs="Arial"/>
                <w:szCs w:val="24"/>
              </w:rPr>
              <w:t>Láimh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7700E0" w:rsidRPr="00611AEB" w:rsidRDefault="007700E0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7700E0" w:rsidRPr="00611AEB" w:rsidRDefault="00F73488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Leath-uathoibríoch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7700E0" w:rsidRPr="00611AEB" w:rsidRDefault="007700E0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7700E0" w:rsidRPr="00611AEB" w:rsidRDefault="00F73488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Gníomh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Caidéil</w:t>
            </w:r>
            <w:proofErr w:type="spellEnd"/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:rsidR="007700E0" w:rsidRPr="00611AEB" w:rsidRDefault="007700E0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434"/>
        </w:trPr>
        <w:tc>
          <w:tcPr>
            <w:tcW w:w="28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5E4" w:rsidRPr="00611AEB" w:rsidRDefault="00F73488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1616204073" w:edGrp="everyone" w:colFirst="3" w:colLast="3"/>
            <w:permStart w:id="802969793" w:edGrp="everyone" w:colFirst="1" w:colLast="1"/>
            <w:permEnd w:id="617093295"/>
            <w:permEnd w:id="436752586"/>
            <w:permEnd w:id="37041205"/>
            <w:proofErr w:type="spellStart"/>
            <w:r w:rsidRPr="00611AEB">
              <w:rPr>
                <w:rFonts w:ascii="Arial" w:hAnsi="Arial" w:cs="Arial"/>
                <w:szCs w:val="24"/>
              </w:rPr>
              <w:t>Déantús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5E4" w:rsidRPr="00611AEB" w:rsidRDefault="005A75E4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5E4" w:rsidRPr="00611AEB" w:rsidRDefault="00F73488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Múnla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5E4" w:rsidRPr="00611AEB" w:rsidRDefault="005A75E4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46DCC" w:rsidTr="0051691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433"/>
        </w:trPr>
        <w:tc>
          <w:tcPr>
            <w:tcW w:w="283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5E4" w:rsidRPr="00611AEB" w:rsidRDefault="00F73488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ermStart w:id="1074353502" w:edGrp="everyone" w:colFirst="3" w:colLast="3"/>
            <w:permStart w:id="23877724" w:edGrp="everyone" w:colFirst="1" w:colLast="1"/>
            <w:permEnd w:id="1616204073"/>
            <w:permEnd w:id="802969793"/>
            <w:proofErr w:type="spellStart"/>
            <w:r w:rsidRPr="00611AEB">
              <w:rPr>
                <w:rFonts w:ascii="Arial" w:hAnsi="Arial" w:cs="Arial"/>
                <w:szCs w:val="24"/>
              </w:rPr>
              <w:t>Sraith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Uimhir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12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5E4" w:rsidRPr="00611AEB" w:rsidRDefault="005A75E4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5E4" w:rsidRPr="00611AEB" w:rsidRDefault="00F73488" w:rsidP="005A75E4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</w:rPr>
              <w:t>Deimhniú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airm</w:t>
            </w:r>
            <w:proofErr w:type="spellEnd"/>
            <w:r w:rsidRPr="00611AEB">
              <w:rPr>
                <w:rFonts w:ascii="Arial" w:hAnsi="Arial" w:cs="Arial"/>
              </w:rPr>
              <w:t xml:space="preserve"> tine </w:t>
            </w:r>
            <w:proofErr w:type="spellStart"/>
            <w:r w:rsidRPr="00611AEB">
              <w:rPr>
                <w:rFonts w:ascii="Arial" w:hAnsi="Arial" w:cs="Arial"/>
              </w:rPr>
              <w:t>reatha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uimh</w:t>
            </w:r>
            <w:proofErr w:type="spellEnd"/>
            <w:r w:rsidRPr="00611AEB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75E4" w:rsidRPr="00611AEB" w:rsidRDefault="005A75E4" w:rsidP="00F22AB2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permEnd w:id="1074353502"/>
      <w:permEnd w:id="23877724"/>
      <w:tr w:rsidR="00D46DCC" w:rsidTr="00516911">
        <w:trPr>
          <w:trHeight w:val="340"/>
        </w:trPr>
        <w:tc>
          <w:tcPr>
            <w:tcW w:w="9498" w:type="dxa"/>
            <w:gridSpan w:val="17"/>
          </w:tcPr>
          <w:p w:rsidR="00F22AB2" w:rsidRPr="005A75E4" w:rsidRDefault="00F73488" w:rsidP="00F22A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IE"/>
              </w:rPr>
            </w:pPr>
            <w:proofErr w:type="spellStart"/>
            <w:r w:rsidRPr="005A75E4">
              <w:rPr>
                <w:rFonts w:ascii="Arial" w:hAnsi="Arial" w:cs="Arial"/>
                <w:b/>
                <w:i/>
                <w:szCs w:val="24"/>
              </w:rPr>
              <w:t>Nóta:</w:t>
            </w:r>
            <w:r w:rsidRPr="005A75E4">
              <w:rPr>
                <w:rFonts w:ascii="Arial" w:hAnsi="Arial" w:cs="Arial"/>
                <w:i/>
                <w:szCs w:val="24"/>
              </w:rPr>
              <w:t>Cuid</w:t>
            </w:r>
            <w:proofErr w:type="spellEnd"/>
            <w:r w:rsidRPr="005A75E4">
              <w:rPr>
                <w:rFonts w:ascii="Arial" w:hAnsi="Arial" w:cs="Arial"/>
                <w:i/>
                <w:szCs w:val="24"/>
              </w:rPr>
              <w:t xml:space="preserve"> 33 (1) de </w:t>
            </w:r>
            <w:proofErr w:type="spellStart"/>
            <w:r w:rsidRPr="005A75E4">
              <w:rPr>
                <w:rFonts w:ascii="Arial" w:hAnsi="Arial" w:cs="Arial"/>
                <w:i/>
                <w:szCs w:val="24"/>
              </w:rPr>
              <w:t>na</w:t>
            </w:r>
            <w:proofErr w:type="spellEnd"/>
            <w:r w:rsidRPr="005A75E4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5A75E4">
              <w:rPr>
                <w:rFonts w:ascii="Arial" w:hAnsi="Arial" w:cs="Arial"/>
                <w:i/>
                <w:szCs w:val="24"/>
              </w:rPr>
              <w:t>hAchtanna</w:t>
            </w:r>
            <w:proofErr w:type="spellEnd"/>
            <w:r w:rsidRPr="005A75E4">
              <w:rPr>
                <w:rFonts w:ascii="Arial" w:hAnsi="Arial" w:cs="Arial"/>
                <w:i/>
                <w:szCs w:val="24"/>
              </w:rPr>
              <w:t xml:space="preserve"> um </w:t>
            </w:r>
            <w:proofErr w:type="spellStart"/>
            <w:r w:rsidRPr="005A75E4">
              <w:rPr>
                <w:rFonts w:ascii="Arial" w:hAnsi="Arial" w:cs="Arial"/>
                <w:i/>
                <w:szCs w:val="24"/>
              </w:rPr>
              <w:t>Fhiadhúlra</w:t>
            </w:r>
            <w:proofErr w:type="spellEnd"/>
            <w:r w:rsidRPr="005A75E4">
              <w:rPr>
                <w:rFonts w:ascii="Arial" w:hAnsi="Arial" w:cs="Arial"/>
                <w:i/>
                <w:szCs w:val="24"/>
              </w:rPr>
              <w:t xml:space="preserve"> 1976: </w:t>
            </w:r>
            <w:r w:rsidRPr="00516911">
              <w:rPr>
                <w:rFonts w:ascii="Arial" w:eastAsiaTheme="minorHAnsi" w:hAnsi="Arial" w:cs="Arial"/>
                <w:szCs w:val="24"/>
              </w:rPr>
              <w:t xml:space="preserve">Is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cion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é ag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duine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fiach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nó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díobháil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a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dhéanamh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i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gcúrsa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seilg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— le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gunna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gráin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athdhéanta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nó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uathoibríoch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(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seachas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gunna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gráin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athdhéanta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nó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uathoibríoch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a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oiriúnaítear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nó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a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mhodhnófar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ionas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nach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féidir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leis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níos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mó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ná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trí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chartús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gunna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gráin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a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iompar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),  le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gunna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aeir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,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aer-r</w:t>
            </w:r>
            <w:r w:rsidRPr="00516911">
              <w:rPr>
                <w:rFonts w:ascii="Arial" w:eastAsiaTheme="minorHAnsi" w:hAnsi="Arial" w:cs="Arial"/>
                <w:szCs w:val="24"/>
              </w:rPr>
              <w:t>aidhfil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,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gás-raidhfil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,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piostal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nó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gunnán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,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nó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le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haon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arm tine a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bhfuil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feiste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tosta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feistithe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air,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aon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éan</w:t>
            </w:r>
            <w:proofErr w:type="spellEnd"/>
            <w:r w:rsidRPr="00516911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516911">
              <w:rPr>
                <w:rFonts w:ascii="Arial" w:eastAsiaTheme="minorHAnsi" w:hAnsi="Arial" w:cs="Arial"/>
                <w:szCs w:val="24"/>
              </w:rPr>
              <w:t>fiáin</w:t>
            </w:r>
            <w:proofErr w:type="spellEnd"/>
          </w:p>
        </w:tc>
      </w:tr>
      <w:tr w:rsidR="00D46DCC" w:rsidTr="00516911">
        <w:trPr>
          <w:trHeight w:val="340"/>
        </w:trPr>
        <w:tc>
          <w:tcPr>
            <w:tcW w:w="4962" w:type="dxa"/>
            <w:gridSpan w:val="6"/>
          </w:tcPr>
          <w:p w:rsidR="00F22AB2" w:rsidRPr="00516911" w:rsidRDefault="00F73488" w:rsidP="00F22AB2">
            <w:pPr>
              <w:spacing w:after="200" w:line="276" w:lineRule="auto"/>
              <w:rPr>
                <w:rFonts w:ascii="Arial" w:hAnsi="Arial" w:cs="Arial"/>
              </w:rPr>
            </w:pPr>
            <w:permStart w:id="688812030" w:edGrp="everyone" w:colFirst="4" w:colLast="4"/>
            <w:permStart w:id="1408896202" w:edGrp="everyone" w:colFirst="2" w:colLast="2"/>
            <w:r w:rsidRPr="00516911">
              <w:rPr>
                <w:rFonts w:ascii="Arial" w:hAnsi="Arial" w:cs="Arial"/>
              </w:rPr>
              <w:t xml:space="preserve">An </w:t>
            </w:r>
            <w:proofErr w:type="spellStart"/>
            <w:r w:rsidRPr="00516911">
              <w:rPr>
                <w:rFonts w:ascii="Arial" w:hAnsi="Arial" w:cs="Arial"/>
              </w:rPr>
              <w:t>iarratas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céaduaire</w:t>
            </w:r>
            <w:proofErr w:type="spellEnd"/>
            <w:r w:rsidRPr="00516911">
              <w:rPr>
                <w:rFonts w:ascii="Arial" w:hAnsi="Arial" w:cs="Arial"/>
              </w:rPr>
              <w:t xml:space="preserve"> é </w:t>
            </w:r>
            <w:proofErr w:type="spellStart"/>
            <w:r w:rsidRPr="00516911">
              <w:rPr>
                <w:rFonts w:ascii="Arial" w:hAnsi="Arial" w:cs="Arial"/>
              </w:rPr>
              <w:t>seo</w:t>
            </w:r>
            <w:proofErr w:type="spellEnd"/>
            <w:r w:rsidR="0072440F" w:rsidRPr="00516911">
              <w:rPr>
                <w:rFonts w:ascii="Arial" w:hAnsi="Arial" w:cs="Arial"/>
                <w:i/>
                <w:sz w:val="20"/>
              </w:rPr>
              <w:t>? (</w:t>
            </w:r>
            <w:proofErr w:type="spellStart"/>
            <w:r w:rsidR="0072440F" w:rsidRPr="00516911">
              <w:rPr>
                <w:rFonts w:ascii="Arial" w:hAnsi="Arial" w:cs="Arial"/>
                <w:i/>
                <w:sz w:val="20"/>
              </w:rPr>
              <w:t>Cuir</w:t>
            </w:r>
            <w:proofErr w:type="spellEnd"/>
            <w:r w:rsidR="0072440F" w:rsidRPr="00516911">
              <w:rPr>
                <w:rFonts w:ascii="Arial" w:hAnsi="Arial" w:cs="Arial"/>
                <w:i/>
                <w:sz w:val="20"/>
              </w:rPr>
              <w:t xml:space="preserve"> tic le do </w:t>
            </w:r>
            <w:proofErr w:type="spellStart"/>
            <w:r w:rsidR="0072440F" w:rsidRPr="00516911">
              <w:rPr>
                <w:rFonts w:ascii="Arial" w:hAnsi="Arial" w:cs="Arial"/>
                <w:i/>
                <w:sz w:val="20"/>
              </w:rPr>
              <w:t>thoil</w:t>
            </w:r>
            <w:proofErr w:type="spellEnd"/>
            <w:r w:rsidR="001D6345" w:rsidRPr="00516911">
              <w:rPr>
                <w:rFonts w:ascii="Wingdings" w:hAnsi="Wingdings" w:cs="Arial"/>
                <w:i/>
                <w:sz w:val="20"/>
              </w:rPr>
              <w:sym w:font="Wingdings" w:char="F0FC"/>
            </w:r>
            <w:r w:rsidR="001D6345" w:rsidRPr="00516911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992" w:type="dxa"/>
            <w:gridSpan w:val="2"/>
          </w:tcPr>
          <w:p w:rsidR="00F22AB2" w:rsidRPr="00611AEB" w:rsidRDefault="00F73488" w:rsidP="00F22AB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611AEB">
              <w:rPr>
                <w:rFonts w:ascii="Arial" w:hAnsi="Arial" w:cs="Arial"/>
              </w:rPr>
              <w:t>Tá</w:t>
            </w:r>
            <w:proofErr w:type="spellEnd"/>
          </w:p>
        </w:tc>
        <w:tc>
          <w:tcPr>
            <w:tcW w:w="1134" w:type="dxa"/>
            <w:gridSpan w:val="3"/>
          </w:tcPr>
          <w:p w:rsidR="00F22AB2" w:rsidRPr="00611AEB" w:rsidRDefault="00F22AB2" w:rsidP="00F22AB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F22AB2" w:rsidRPr="00611AEB" w:rsidRDefault="00F73488" w:rsidP="00F22AB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611AEB">
              <w:rPr>
                <w:rFonts w:ascii="Arial" w:hAnsi="Arial" w:cs="Arial"/>
              </w:rPr>
              <w:t>Níl</w:t>
            </w:r>
            <w:proofErr w:type="spellEnd"/>
          </w:p>
        </w:tc>
        <w:tc>
          <w:tcPr>
            <w:tcW w:w="1417" w:type="dxa"/>
            <w:gridSpan w:val="4"/>
          </w:tcPr>
          <w:p w:rsidR="00F22AB2" w:rsidRPr="00611AEB" w:rsidRDefault="00F22AB2" w:rsidP="00F22AB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46DCC" w:rsidTr="00516911">
        <w:trPr>
          <w:trHeight w:val="340"/>
        </w:trPr>
        <w:tc>
          <w:tcPr>
            <w:tcW w:w="4962" w:type="dxa"/>
            <w:gridSpan w:val="6"/>
          </w:tcPr>
          <w:p w:rsidR="007700E0" w:rsidRPr="00516911" w:rsidRDefault="00F73488" w:rsidP="007700E0">
            <w:pPr>
              <w:spacing w:after="200" w:line="276" w:lineRule="auto"/>
              <w:rPr>
                <w:rFonts w:ascii="Arial" w:hAnsi="Arial" w:cs="Arial"/>
              </w:rPr>
            </w:pPr>
            <w:permStart w:id="1602431894" w:edGrp="everyone" w:colFirst="4" w:colLast="4"/>
            <w:permStart w:id="1160341198" w:edGrp="everyone" w:colFirst="2" w:colLast="2"/>
            <w:permEnd w:id="688812030"/>
            <w:permEnd w:id="1408896202"/>
            <w:r w:rsidRPr="00516911">
              <w:rPr>
                <w:rFonts w:ascii="Arial" w:hAnsi="Arial" w:cs="Arial"/>
              </w:rPr>
              <w:t xml:space="preserve">Mura </w:t>
            </w:r>
            <w:proofErr w:type="spellStart"/>
            <w:r w:rsidRPr="00516911">
              <w:rPr>
                <w:rFonts w:ascii="Arial" w:hAnsi="Arial" w:cs="Arial"/>
              </w:rPr>
              <w:t>bhfuil</w:t>
            </w:r>
            <w:proofErr w:type="spellEnd"/>
            <w:r w:rsidRPr="00516911">
              <w:rPr>
                <w:rFonts w:ascii="Arial" w:hAnsi="Arial" w:cs="Arial"/>
              </w:rPr>
              <w:t xml:space="preserve">, </w:t>
            </w:r>
            <w:proofErr w:type="spellStart"/>
            <w:r w:rsidRPr="00516911">
              <w:rPr>
                <w:rFonts w:ascii="Arial" w:hAnsi="Arial" w:cs="Arial"/>
              </w:rPr>
              <w:t>ar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chuir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tú</w:t>
            </w:r>
            <w:proofErr w:type="spellEnd"/>
            <w:r w:rsidRPr="00516911">
              <w:rPr>
                <w:rFonts w:ascii="Arial" w:hAnsi="Arial" w:cs="Arial"/>
              </w:rPr>
              <w:t xml:space="preserve"> do </w:t>
            </w:r>
            <w:proofErr w:type="spellStart"/>
            <w:r w:rsidRPr="00516911">
              <w:rPr>
                <w:rFonts w:ascii="Arial" w:hAnsi="Arial" w:cs="Arial"/>
              </w:rPr>
              <w:t>thuairisceáin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bhliantúla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isteach</w:t>
            </w:r>
            <w:proofErr w:type="spellEnd"/>
            <w:r w:rsidRPr="00516911">
              <w:rPr>
                <w:rFonts w:ascii="Arial" w:hAnsi="Arial" w:cs="Arial"/>
              </w:rPr>
              <w:t>?</w:t>
            </w:r>
            <w:r w:rsidR="001D6345" w:rsidRPr="00516911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="001D6345" w:rsidRPr="00516911">
              <w:rPr>
                <w:rFonts w:ascii="Arial" w:hAnsi="Arial" w:cs="Arial"/>
                <w:i/>
                <w:sz w:val="20"/>
              </w:rPr>
              <w:t>Cuir</w:t>
            </w:r>
            <w:proofErr w:type="spellEnd"/>
            <w:r w:rsidR="001D6345" w:rsidRPr="00516911">
              <w:rPr>
                <w:rFonts w:ascii="Arial" w:hAnsi="Arial" w:cs="Arial"/>
                <w:i/>
                <w:sz w:val="20"/>
              </w:rPr>
              <w:t xml:space="preserve"> tic le do </w:t>
            </w:r>
            <w:proofErr w:type="spellStart"/>
            <w:r w:rsidR="001D6345" w:rsidRPr="00516911">
              <w:rPr>
                <w:rFonts w:ascii="Arial" w:hAnsi="Arial" w:cs="Arial"/>
                <w:i/>
                <w:sz w:val="20"/>
              </w:rPr>
              <w:t>thoil</w:t>
            </w:r>
            <w:proofErr w:type="spellEnd"/>
            <w:r w:rsidR="001D6345" w:rsidRPr="00516911">
              <w:rPr>
                <w:rFonts w:ascii="Wingdings" w:hAnsi="Wingdings" w:cs="Arial"/>
                <w:i/>
                <w:sz w:val="20"/>
              </w:rPr>
              <w:sym w:font="Wingdings" w:char="F0FC"/>
            </w:r>
            <w:r w:rsidR="001D6345" w:rsidRPr="00516911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992" w:type="dxa"/>
            <w:gridSpan w:val="2"/>
          </w:tcPr>
          <w:p w:rsidR="007700E0" w:rsidRPr="00611AEB" w:rsidRDefault="00F73488" w:rsidP="00F22AB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Tá</w:t>
            </w:r>
            <w:proofErr w:type="spellEnd"/>
          </w:p>
        </w:tc>
        <w:tc>
          <w:tcPr>
            <w:tcW w:w="1134" w:type="dxa"/>
            <w:gridSpan w:val="3"/>
          </w:tcPr>
          <w:p w:rsidR="007700E0" w:rsidRPr="00611AEB" w:rsidRDefault="007700E0" w:rsidP="00F22AB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700E0" w:rsidRPr="00611AEB" w:rsidRDefault="00F73488" w:rsidP="00F22AB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Níl</w:t>
            </w:r>
            <w:proofErr w:type="spellEnd"/>
          </w:p>
        </w:tc>
        <w:tc>
          <w:tcPr>
            <w:tcW w:w="1417" w:type="dxa"/>
            <w:gridSpan w:val="4"/>
          </w:tcPr>
          <w:p w:rsidR="007700E0" w:rsidRPr="00611AEB" w:rsidRDefault="007700E0" w:rsidP="00F22AB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46DCC" w:rsidTr="00516911">
        <w:trPr>
          <w:trHeight w:val="340"/>
        </w:trPr>
        <w:tc>
          <w:tcPr>
            <w:tcW w:w="4962" w:type="dxa"/>
            <w:gridSpan w:val="6"/>
          </w:tcPr>
          <w:p w:rsidR="00F22AB2" w:rsidRPr="00516911" w:rsidRDefault="00F73488" w:rsidP="007700E0">
            <w:pPr>
              <w:spacing w:after="200" w:line="276" w:lineRule="auto"/>
              <w:rPr>
                <w:rFonts w:ascii="Arial" w:hAnsi="Arial" w:cs="Arial"/>
              </w:rPr>
            </w:pPr>
            <w:permStart w:id="487354789" w:edGrp="everyone" w:colFirst="4" w:colLast="4"/>
            <w:permStart w:id="1681484032" w:edGrp="everyone" w:colFirst="2" w:colLast="2"/>
            <w:permEnd w:id="1602431894"/>
            <w:permEnd w:id="1160341198"/>
            <w:r w:rsidRPr="00516911">
              <w:rPr>
                <w:rFonts w:ascii="Arial" w:hAnsi="Arial" w:cs="Arial"/>
              </w:rPr>
              <w:t xml:space="preserve">An </w:t>
            </w:r>
            <w:proofErr w:type="spellStart"/>
            <w:r w:rsidRPr="00516911">
              <w:rPr>
                <w:rFonts w:ascii="Arial" w:hAnsi="Arial" w:cs="Arial"/>
              </w:rPr>
              <w:t>iarratas</w:t>
            </w:r>
            <w:proofErr w:type="spellEnd"/>
            <w:r w:rsidRPr="00516911">
              <w:rPr>
                <w:rFonts w:ascii="Arial" w:hAnsi="Arial" w:cs="Arial"/>
              </w:rPr>
              <w:t xml:space="preserve"> é </w:t>
            </w:r>
            <w:proofErr w:type="spellStart"/>
            <w:r w:rsidRPr="00516911">
              <w:rPr>
                <w:rFonts w:ascii="Arial" w:hAnsi="Arial" w:cs="Arial"/>
              </w:rPr>
              <w:t>seo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chun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athruithe</w:t>
            </w:r>
            <w:proofErr w:type="spellEnd"/>
            <w:r w:rsidRPr="00516911">
              <w:rPr>
                <w:rFonts w:ascii="Arial" w:hAnsi="Arial" w:cs="Arial"/>
              </w:rPr>
              <w:t xml:space="preserve"> a </w:t>
            </w:r>
            <w:proofErr w:type="spellStart"/>
            <w:r w:rsidRPr="00516911">
              <w:rPr>
                <w:rFonts w:ascii="Arial" w:hAnsi="Arial" w:cs="Arial"/>
              </w:rPr>
              <w:t>dhéanamh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ar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cheadúnas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atá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agat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cheana</w:t>
            </w:r>
            <w:proofErr w:type="spellEnd"/>
            <w:r w:rsidRPr="00516911">
              <w:rPr>
                <w:rFonts w:ascii="Arial" w:hAnsi="Arial" w:cs="Arial"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</w:rPr>
              <w:t>féin</w:t>
            </w:r>
            <w:proofErr w:type="spellEnd"/>
            <w:r w:rsidRPr="00516911">
              <w:rPr>
                <w:rFonts w:ascii="Arial" w:hAnsi="Arial" w:cs="Arial"/>
              </w:rPr>
              <w:t>?</w:t>
            </w:r>
            <w:r w:rsidR="00751BD6" w:rsidRPr="00516911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="00751BD6" w:rsidRPr="00516911">
              <w:rPr>
                <w:rFonts w:ascii="Arial" w:hAnsi="Arial" w:cs="Arial"/>
                <w:i/>
                <w:sz w:val="20"/>
              </w:rPr>
              <w:t>Cuir</w:t>
            </w:r>
            <w:proofErr w:type="spellEnd"/>
            <w:r w:rsidR="00751BD6" w:rsidRPr="00516911">
              <w:rPr>
                <w:rFonts w:ascii="Arial" w:hAnsi="Arial" w:cs="Arial"/>
                <w:i/>
                <w:sz w:val="20"/>
              </w:rPr>
              <w:t xml:space="preserve"> tic le do </w:t>
            </w:r>
            <w:proofErr w:type="spellStart"/>
            <w:r w:rsidR="00751BD6" w:rsidRPr="00516911">
              <w:rPr>
                <w:rFonts w:ascii="Arial" w:hAnsi="Arial" w:cs="Arial"/>
                <w:i/>
                <w:sz w:val="20"/>
              </w:rPr>
              <w:t>thoil</w:t>
            </w:r>
            <w:proofErr w:type="spellEnd"/>
            <w:r w:rsidR="00751BD6" w:rsidRPr="00516911">
              <w:rPr>
                <w:rFonts w:ascii="Wingdings" w:hAnsi="Wingdings" w:cs="Arial"/>
                <w:i/>
                <w:sz w:val="20"/>
              </w:rPr>
              <w:sym w:font="Wingdings" w:char="F0FC"/>
            </w:r>
            <w:r w:rsidR="00751BD6" w:rsidRPr="00516911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992" w:type="dxa"/>
            <w:gridSpan w:val="2"/>
          </w:tcPr>
          <w:p w:rsidR="00F22AB2" w:rsidRPr="00611AEB" w:rsidRDefault="00F73488" w:rsidP="00F22AB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611AEB">
              <w:rPr>
                <w:rFonts w:ascii="Arial" w:hAnsi="Arial" w:cs="Arial"/>
              </w:rPr>
              <w:t>Tá</w:t>
            </w:r>
            <w:proofErr w:type="spellEnd"/>
          </w:p>
        </w:tc>
        <w:tc>
          <w:tcPr>
            <w:tcW w:w="1134" w:type="dxa"/>
            <w:gridSpan w:val="3"/>
          </w:tcPr>
          <w:p w:rsidR="00F22AB2" w:rsidRPr="00611AEB" w:rsidRDefault="00F22AB2" w:rsidP="00F22AB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F22AB2" w:rsidRPr="00611AEB" w:rsidRDefault="00F73488" w:rsidP="00F22AB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611AEB">
              <w:rPr>
                <w:rFonts w:ascii="Arial" w:hAnsi="Arial" w:cs="Arial"/>
              </w:rPr>
              <w:t>Níl</w:t>
            </w:r>
            <w:proofErr w:type="spellEnd"/>
          </w:p>
        </w:tc>
        <w:tc>
          <w:tcPr>
            <w:tcW w:w="1417" w:type="dxa"/>
            <w:gridSpan w:val="4"/>
          </w:tcPr>
          <w:p w:rsidR="00F22AB2" w:rsidRPr="00611AEB" w:rsidRDefault="00F22AB2" w:rsidP="00F22AB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permEnd w:id="487354789"/>
      <w:permEnd w:id="1681484032"/>
      <w:tr w:rsidR="00D46DCC" w:rsidTr="00516911">
        <w:trPr>
          <w:trHeight w:val="340"/>
        </w:trPr>
        <w:tc>
          <w:tcPr>
            <w:tcW w:w="9498" w:type="dxa"/>
            <w:gridSpan w:val="17"/>
          </w:tcPr>
          <w:p w:rsidR="00751BD6" w:rsidRPr="00516911" w:rsidRDefault="00F73488" w:rsidP="00F22AB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516911">
              <w:rPr>
                <w:rFonts w:ascii="Arial" w:hAnsi="Arial" w:cs="Arial"/>
                <w:b/>
              </w:rPr>
              <w:lastRenderedPageBreak/>
              <w:t>Tabhair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faoi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deara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: Is </w:t>
            </w:r>
            <w:proofErr w:type="spellStart"/>
            <w:r w:rsidRPr="00516911">
              <w:rPr>
                <w:rFonts w:ascii="Arial" w:hAnsi="Arial" w:cs="Arial"/>
                <w:b/>
              </w:rPr>
              <w:t>féidir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leat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sonraí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16911">
              <w:rPr>
                <w:rFonts w:ascii="Arial" w:hAnsi="Arial" w:cs="Arial"/>
                <w:b/>
              </w:rPr>
              <w:t>a</w:t>
            </w:r>
            <w:proofErr w:type="gram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athrú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ar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chead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atá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agat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cheana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féin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16911">
              <w:rPr>
                <w:rFonts w:ascii="Arial" w:hAnsi="Arial" w:cs="Arial"/>
                <w:b/>
              </w:rPr>
              <w:t>amhail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seoladh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16911">
              <w:rPr>
                <w:rFonts w:ascii="Arial" w:hAnsi="Arial" w:cs="Arial"/>
                <w:b/>
              </w:rPr>
              <w:t>sonraí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gunna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agus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láithreacha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nua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seilge</w:t>
            </w:r>
            <w:proofErr w:type="spellEnd"/>
            <w:r w:rsidRPr="00516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6911">
              <w:rPr>
                <w:rFonts w:ascii="Arial" w:hAnsi="Arial" w:cs="Arial"/>
                <w:b/>
              </w:rPr>
              <w:t>srl</w:t>
            </w:r>
            <w:proofErr w:type="spellEnd"/>
            <w:r w:rsidRPr="00516911">
              <w:rPr>
                <w:rFonts w:ascii="Arial" w:hAnsi="Arial" w:cs="Arial"/>
                <w:b/>
              </w:rPr>
              <w:t>.</w:t>
            </w:r>
          </w:p>
        </w:tc>
      </w:tr>
    </w:tbl>
    <w:p w:rsidR="00F22AB2" w:rsidRPr="00611AEB" w:rsidRDefault="00F22AB2" w:rsidP="00182AA7">
      <w:pPr>
        <w:pStyle w:val="Default"/>
        <w:spacing w:after="200" w:line="276" w:lineRule="auto"/>
        <w:rPr>
          <w:rFonts w:ascii="Arial" w:hAnsi="Arial" w:cs="Arial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2268"/>
        <w:gridCol w:w="2127"/>
      </w:tblGrid>
      <w:tr w:rsidR="00D46DCC" w:rsidTr="000D622B">
        <w:trPr>
          <w:trHeight w:val="567"/>
        </w:trPr>
        <w:tc>
          <w:tcPr>
            <w:tcW w:w="8931" w:type="dxa"/>
            <w:gridSpan w:val="4"/>
            <w:shd w:val="clear" w:color="auto" w:fill="E7E6E6"/>
          </w:tcPr>
          <w:p w:rsidR="00516911" w:rsidRDefault="00F73488" w:rsidP="000D622B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proofErr w:type="spellStart"/>
            <w:r w:rsidRPr="00611AEB">
              <w:rPr>
                <w:rFonts w:cs="Arial"/>
                <w:b/>
              </w:rPr>
              <w:t>Cuid</w:t>
            </w:r>
            <w:proofErr w:type="spellEnd"/>
            <w:r w:rsidRPr="00611AEB">
              <w:rPr>
                <w:rFonts w:cs="Arial"/>
                <w:b/>
              </w:rPr>
              <w:t xml:space="preserve"> 2: </w:t>
            </w:r>
            <w:proofErr w:type="spellStart"/>
            <w:r w:rsidRPr="00611AEB">
              <w:rPr>
                <w:rFonts w:cs="Arial"/>
                <w:b/>
              </w:rPr>
              <w:t>Lochanna</w:t>
            </w:r>
            <w:proofErr w:type="spellEnd"/>
            <w:r w:rsidRPr="00611AEB">
              <w:rPr>
                <w:rFonts w:cs="Arial"/>
                <w:b/>
              </w:rPr>
              <w:t xml:space="preserve"> </w:t>
            </w:r>
            <w:proofErr w:type="spellStart"/>
            <w:r w:rsidRPr="00611AEB">
              <w:rPr>
                <w:rFonts w:cs="Arial"/>
                <w:b/>
              </w:rPr>
              <w:t>Stáit</w:t>
            </w:r>
            <w:proofErr w:type="spellEnd"/>
            <w:r w:rsidRPr="00611AEB">
              <w:rPr>
                <w:rFonts w:cs="Arial"/>
                <w:b/>
              </w:rPr>
              <w:t xml:space="preserve"> </w:t>
            </w:r>
          </w:p>
          <w:p w:rsidR="000D622B" w:rsidRPr="00516911" w:rsidRDefault="00F73488" w:rsidP="000D622B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  <w:i/>
              </w:rPr>
            </w:pPr>
            <w:proofErr w:type="spellStart"/>
            <w:r w:rsidRPr="00516911">
              <w:rPr>
                <w:rFonts w:cs="Arial"/>
                <w:b/>
                <w:i/>
              </w:rPr>
              <w:t>Seo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thíos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liosta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de </w:t>
            </w:r>
            <w:proofErr w:type="spellStart"/>
            <w:r w:rsidRPr="00516911">
              <w:rPr>
                <w:rFonts w:cs="Arial"/>
                <w:b/>
                <w:i/>
              </w:rPr>
              <w:t>na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Lochanna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Stáit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ar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féidir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leat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iarratas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a </w:t>
            </w:r>
            <w:proofErr w:type="spellStart"/>
            <w:r w:rsidRPr="00516911">
              <w:rPr>
                <w:rFonts w:cs="Arial"/>
                <w:b/>
                <w:i/>
              </w:rPr>
              <w:t>dhéanamh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chun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fiach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a </w:t>
            </w:r>
            <w:proofErr w:type="spellStart"/>
            <w:r w:rsidRPr="00516911">
              <w:rPr>
                <w:rFonts w:cs="Arial"/>
                <w:b/>
                <w:i/>
              </w:rPr>
              <w:t>dhéanamh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 </w:t>
            </w:r>
            <w:proofErr w:type="spellStart"/>
            <w:r w:rsidRPr="00516911">
              <w:rPr>
                <w:rFonts w:cs="Arial"/>
                <w:b/>
                <w:i/>
              </w:rPr>
              <w:t>orthu</w:t>
            </w:r>
            <w:proofErr w:type="spellEnd"/>
            <w:r w:rsidRPr="00516911">
              <w:rPr>
                <w:rFonts w:cs="Arial"/>
                <w:b/>
                <w:i/>
              </w:rPr>
              <w:t xml:space="preserve">. </w:t>
            </w:r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/>
                <w:szCs w:val="24"/>
                <w:lang w:eastAsia="en-US"/>
              </w:rPr>
              <w:t>LOCH</w:t>
            </w:r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/>
                <w:szCs w:val="24"/>
                <w:lang w:eastAsia="en-US"/>
              </w:rPr>
              <w:t>CONTAE</w:t>
            </w:r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/>
                <w:szCs w:val="24"/>
                <w:lang w:eastAsia="en-US"/>
              </w:rPr>
              <w:t>LOCH</w:t>
            </w:r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/>
                <w:szCs w:val="24"/>
                <w:lang w:eastAsia="en-US"/>
              </w:rPr>
              <w:t>CONTAE</w:t>
            </w:r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Allen</w:t>
            </w:r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Liatroim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Gamhna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Longfort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Allen</w:t>
            </w:r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Ros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Comáin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Guaille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Dubha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Liatroim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Saighead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Sligeach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Eochair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Ros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Comáin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Béal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Haibhil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Liatroim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Cinnéil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Longfort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Bimerkey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Cabhán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Cinnéil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Iarmhí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Bó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Dearg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(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Bó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Finne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Liatroim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Cinnéil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Cabhán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An 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Bhreaclaigh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Cabhán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Loch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Uail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Iarmhí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Abhainn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na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Gaillimhe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Gaillimh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Uachtar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Cabhán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An 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Corrán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Ciarraí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Mac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nÉan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Uachtair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Liatroim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Abhainn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na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Deirge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Tiobraid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Árann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Loch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Meilbhe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Liatroim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Abhainn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na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Deirge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Clár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Rí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Longfort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Abhainn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na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Deirge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Dún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na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nGall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Rí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Ros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Comáin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Abhainn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na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Deirge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Gaillimh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Rinn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Liatroim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Ainninn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Iarmhí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Scannal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Liatroim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Eisc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Dún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na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nGall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Saileán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Cabhán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Fíobhach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Maigh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Eo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Síleann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Mhí</w:t>
            </w:r>
            <w:proofErr w:type="spellEnd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 </w:t>
            </w:r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Foirbis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Longfort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Síleann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Cabhán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Garairis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Liatroim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Síleann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Iarmhí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Geal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Liatroim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Siúir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Liatroim</w:t>
            </w:r>
            <w:proofErr w:type="spellEnd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Geal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Sligeach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Tacair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Cabhán</w:t>
            </w:r>
            <w:proofErr w:type="spellEnd"/>
          </w:p>
        </w:tc>
      </w:tr>
      <w:tr w:rsidR="00D46DCC" w:rsidTr="002E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</w:tcPr>
          <w:p w:rsidR="000D622B" w:rsidRPr="00611AEB" w:rsidRDefault="00F73488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proofErr w:type="spellStart"/>
            <w:r w:rsidRPr="00611AEB">
              <w:rPr>
                <w:rFonts w:ascii="Arial" w:eastAsia="Times New Roman" w:hAnsi="Arial" w:cs="Arial"/>
                <w:bCs/>
                <w:szCs w:val="24"/>
                <w:lang w:eastAsia="en-US"/>
              </w:rPr>
              <w:t>Gamhna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622B" w:rsidRPr="00611AEB" w:rsidRDefault="00F73488" w:rsidP="000D622B">
            <w:pPr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 xml:space="preserve">An </w:t>
            </w:r>
            <w:proofErr w:type="spellStart"/>
            <w:r w:rsidRPr="00611AEB">
              <w:rPr>
                <w:rFonts w:ascii="Arial" w:eastAsia="Times New Roman" w:hAnsi="Arial" w:cs="Arial"/>
                <w:szCs w:val="24"/>
                <w:lang w:eastAsia="en-US"/>
              </w:rPr>
              <w:t>Cabhán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622B" w:rsidRPr="00611AEB" w:rsidRDefault="000D622B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D622B" w:rsidRPr="00611AEB" w:rsidRDefault="000D622B" w:rsidP="000D622B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</w:p>
        </w:tc>
      </w:tr>
    </w:tbl>
    <w:p w:rsidR="00003A85" w:rsidRPr="00003A85" w:rsidRDefault="00003A85" w:rsidP="00182AA7">
      <w:pPr>
        <w:pStyle w:val="Default"/>
        <w:spacing w:after="200"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46DCC" w:rsidTr="003613B4">
        <w:tc>
          <w:tcPr>
            <w:tcW w:w="9009" w:type="dxa"/>
          </w:tcPr>
          <w:p w:rsidR="003613B4" w:rsidRPr="00611AEB" w:rsidRDefault="00F73488" w:rsidP="00DC4F6B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611AEB">
              <w:rPr>
                <w:rFonts w:ascii="Arial" w:hAnsi="Arial" w:cs="Arial"/>
                <w:b/>
              </w:rPr>
              <w:t>Ainmnigh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Loch/</w:t>
            </w:r>
            <w:proofErr w:type="spellStart"/>
            <w:r w:rsidRPr="00611AEB">
              <w:rPr>
                <w:rFonts w:ascii="Arial" w:hAnsi="Arial" w:cs="Arial"/>
                <w:b/>
              </w:rPr>
              <w:t>Lochanna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611AEB">
              <w:rPr>
                <w:rFonts w:ascii="Arial" w:hAnsi="Arial" w:cs="Arial"/>
                <w:b/>
              </w:rPr>
              <w:t>an</w:t>
            </w:r>
            <w:proofErr w:type="gram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Stáit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ón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liosta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thuas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11AEB">
              <w:rPr>
                <w:rFonts w:ascii="Arial" w:hAnsi="Arial" w:cs="Arial"/>
                <w:b/>
              </w:rPr>
              <w:t>lena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n-</w:t>
            </w:r>
            <w:proofErr w:type="spellStart"/>
            <w:r w:rsidRPr="00611AEB">
              <w:rPr>
                <w:rFonts w:ascii="Arial" w:hAnsi="Arial" w:cs="Arial"/>
                <w:b/>
              </w:rPr>
              <w:t>áirítear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suíomh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agus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Contae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611AEB">
              <w:rPr>
                <w:rFonts w:ascii="Arial" w:hAnsi="Arial" w:cs="Arial"/>
                <w:b/>
              </w:rPr>
              <w:t>agus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iarrtar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ort </w:t>
            </w:r>
            <w:proofErr w:type="spellStart"/>
            <w:r w:rsidRPr="00611AEB">
              <w:rPr>
                <w:rFonts w:ascii="Arial" w:hAnsi="Arial" w:cs="Arial"/>
                <w:b/>
              </w:rPr>
              <w:t>fiach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b/>
              </w:rPr>
              <w:t>dhéanamh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ón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liosta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thuas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D46DCC" w:rsidTr="003613B4">
        <w:tc>
          <w:tcPr>
            <w:tcW w:w="9009" w:type="dxa"/>
          </w:tcPr>
          <w:p w:rsidR="003613B4" w:rsidRPr="00611AEB" w:rsidRDefault="003613B4" w:rsidP="00182AA7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ermStart w:id="64175124" w:edGrp="everyone" w:colFirst="0" w:colLast="0"/>
          </w:p>
        </w:tc>
      </w:tr>
      <w:tr w:rsidR="00D46DCC" w:rsidTr="003613B4">
        <w:tc>
          <w:tcPr>
            <w:tcW w:w="9009" w:type="dxa"/>
          </w:tcPr>
          <w:p w:rsidR="003613B4" w:rsidRPr="00611AEB" w:rsidRDefault="003613B4" w:rsidP="00182AA7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ermStart w:id="1571512558" w:edGrp="everyone" w:colFirst="0" w:colLast="0"/>
            <w:permEnd w:id="64175124"/>
          </w:p>
        </w:tc>
      </w:tr>
      <w:tr w:rsidR="00D46DCC" w:rsidTr="003613B4">
        <w:tc>
          <w:tcPr>
            <w:tcW w:w="9009" w:type="dxa"/>
          </w:tcPr>
          <w:p w:rsidR="003613B4" w:rsidRPr="00611AEB" w:rsidRDefault="003613B4" w:rsidP="00182AA7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ermStart w:id="375342204" w:edGrp="everyone" w:colFirst="0" w:colLast="0"/>
            <w:permEnd w:id="1571512558"/>
          </w:p>
        </w:tc>
      </w:tr>
      <w:tr w:rsidR="00D46DCC" w:rsidTr="003613B4">
        <w:tc>
          <w:tcPr>
            <w:tcW w:w="9009" w:type="dxa"/>
          </w:tcPr>
          <w:p w:rsidR="003613B4" w:rsidRPr="00611AEB" w:rsidRDefault="003613B4" w:rsidP="00182AA7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ermStart w:id="236078664" w:edGrp="everyone" w:colFirst="0" w:colLast="0"/>
            <w:permEnd w:id="375342204"/>
          </w:p>
        </w:tc>
      </w:tr>
      <w:tr w:rsidR="00D46DCC" w:rsidTr="003613B4">
        <w:tc>
          <w:tcPr>
            <w:tcW w:w="9009" w:type="dxa"/>
          </w:tcPr>
          <w:p w:rsidR="003613B4" w:rsidRPr="00611AEB" w:rsidRDefault="003613B4" w:rsidP="00182AA7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ermStart w:id="1151140888" w:edGrp="everyone" w:colFirst="0" w:colLast="0"/>
            <w:permEnd w:id="236078664"/>
          </w:p>
        </w:tc>
      </w:tr>
      <w:tr w:rsidR="00D46DCC" w:rsidTr="003613B4">
        <w:tc>
          <w:tcPr>
            <w:tcW w:w="9009" w:type="dxa"/>
          </w:tcPr>
          <w:p w:rsidR="003613B4" w:rsidRPr="00611AEB" w:rsidRDefault="003613B4" w:rsidP="00182AA7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ermStart w:id="928677547" w:edGrp="everyone" w:colFirst="0" w:colLast="0"/>
            <w:permEnd w:id="1151140888"/>
          </w:p>
        </w:tc>
      </w:tr>
      <w:tr w:rsidR="00D46DCC" w:rsidTr="003613B4">
        <w:tc>
          <w:tcPr>
            <w:tcW w:w="9009" w:type="dxa"/>
          </w:tcPr>
          <w:p w:rsidR="003613B4" w:rsidRPr="00611AEB" w:rsidRDefault="003613B4" w:rsidP="00182AA7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ermStart w:id="1549550845" w:edGrp="everyone" w:colFirst="0" w:colLast="0"/>
            <w:permEnd w:id="928677547"/>
          </w:p>
        </w:tc>
      </w:tr>
      <w:tr w:rsidR="00D46DCC" w:rsidTr="003613B4">
        <w:tc>
          <w:tcPr>
            <w:tcW w:w="9009" w:type="dxa"/>
          </w:tcPr>
          <w:p w:rsidR="003613B4" w:rsidRPr="00611AEB" w:rsidRDefault="003613B4" w:rsidP="00182AA7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ermStart w:id="1829962017" w:edGrp="everyone" w:colFirst="0" w:colLast="0"/>
            <w:permEnd w:id="1549550845"/>
          </w:p>
        </w:tc>
      </w:tr>
      <w:permEnd w:id="1829962017"/>
    </w:tbl>
    <w:p w:rsidR="00A8002F" w:rsidRDefault="00A8002F" w:rsidP="00182AA7">
      <w:pPr>
        <w:pStyle w:val="Default"/>
        <w:spacing w:after="200" w:line="276" w:lineRule="auto"/>
        <w:rPr>
          <w:rFonts w:ascii="Arial" w:hAnsi="Arial" w:cs="Arial"/>
        </w:rPr>
      </w:pPr>
    </w:p>
    <w:p w:rsidR="005A75E4" w:rsidRPr="00611AEB" w:rsidRDefault="005A75E4" w:rsidP="00182AA7">
      <w:pPr>
        <w:pStyle w:val="Default"/>
        <w:spacing w:after="200" w:line="276" w:lineRule="auto"/>
        <w:rPr>
          <w:rFonts w:ascii="Arial" w:hAnsi="Arial" w:cs="Arial"/>
        </w:rPr>
      </w:pPr>
    </w:p>
    <w:tbl>
      <w:tblPr>
        <w:tblW w:w="893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36"/>
      </w:tblGrid>
      <w:tr w:rsidR="00D46DCC" w:rsidTr="00FE3B43">
        <w:trPr>
          <w:trHeight w:val="567"/>
        </w:trPr>
        <w:tc>
          <w:tcPr>
            <w:tcW w:w="8936" w:type="dxa"/>
            <w:shd w:val="clear" w:color="auto" w:fill="E7E6E6"/>
          </w:tcPr>
          <w:p w:rsidR="000D622B" w:rsidRPr="00611AEB" w:rsidRDefault="00F73488" w:rsidP="000B1E98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11AEB">
              <w:rPr>
                <w:rFonts w:cs="Arial"/>
                <w:b/>
              </w:rPr>
              <w:t>Cuid</w:t>
            </w:r>
            <w:proofErr w:type="spellEnd"/>
            <w:r w:rsidRPr="00611AEB">
              <w:rPr>
                <w:rFonts w:cs="Arial"/>
                <w:b/>
              </w:rPr>
              <w:t xml:space="preserve"> 3: </w:t>
            </w:r>
            <w:proofErr w:type="spellStart"/>
            <w:r w:rsidRPr="00611AEB">
              <w:rPr>
                <w:rFonts w:cs="Arial"/>
                <w:b/>
              </w:rPr>
              <w:t>Sonraí</w:t>
            </w:r>
            <w:proofErr w:type="spellEnd"/>
            <w:r w:rsidRPr="00611AEB">
              <w:rPr>
                <w:rFonts w:cs="Arial"/>
                <w:b/>
              </w:rPr>
              <w:t xml:space="preserve"> </w:t>
            </w:r>
            <w:proofErr w:type="spellStart"/>
            <w:r w:rsidRPr="00611AEB">
              <w:rPr>
                <w:rFonts w:cs="Arial"/>
                <w:b/>
              </w:rPr>
              <w:t>Imeall</w:t>
            </w:r>
            <w:proofErr w:type="spellEnd"/>
            <w:r w:rsidRPr="00611AEB">
              <w:rPr>
                <w:rFonts w:cs="Arial"/>
                <w:b/>
              </w:rPr>
              <w:t xml:space="preserve"> </w:t>
            </w:r>
            <w:proofErr w:type="spellStart"/>
            <w:r w:rsidRPr="00611AEB">
              <w:rPr>
                <w:rFonts w:cs="Arial"/>
                <w:b/>
              </w:rPr>
              <w:t>Trá</w:t>
            </w:r>
            <w:proofErr w:type="spellEnd"/>
            <w:r w:rsidRPr="00611AEB">
              <w:rPr>
                <w:rFonts w:cs="Arial"/>
                <w:b/>
              </w:rPr>
              <w:t xml:space="preserve">. </w:t>
            </w:r>
          </w:p>
        </w:tc>
      </w:tr>
      <w:tr w:rsidR="00D46DCC" w:rsidTr="00FE3B43">
        <w:trPr>
          <w:trHeight w:val="567"/>
        </w:trPr>
        <w:tc>
          <w:tcPr>
            <w:tcW w:w="8936" w:type="dxa"/>
            <w:shd w:val="clear" w:color="auto" w:fill="E7E6E6"/>
          </w:tcPr>
          <w:p w:rsidR="00FE3B43" w:rsidRPr="00611AEB" w:rsidRDefault="00F73488" w:rsidP="00FE3B43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proofErr w:type="spellStart"/>
            <w:r w:rsidRPr="00611AEB">
              <w:rPr>
                <w:rFonts w:cs="Arial"/>
                <w:b/>
                <w:szCs w:val="24"/>
              </w:rPr>
              <w:t>Cuir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tic </w:t>
            </w:r>
            <w:proofErr w:type="spellStart"/>
            <w:r w:rsidRPr="00611AEB">
              <w:rPr>
                <w:rFonts w:cs="Arial"/>
                <w:b/>
                <w:szCs w:val="24"/>
              </w:rPr>
              <w:t>sa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Chontae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ina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dteastaíonn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gramStart"/>
            <w:r w:rsidRPr="00611AEB">
              <w:rPr>
                <w:rFonts w:cs="Arial"/>
                <w:b/>
                <w:szCs w:val="24"/>
              </w:rPr>
              <w:t>an</w:t>
            </w:r>
            <w:proofErr w:type="gram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cead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uait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chun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dul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ag </w:t>
            </w:r>
            <w:proofErr w:type="spellStart"/>
            <w:r w:rsidRPr="00611AEB">
              <w:rPr>
                <w:rFonts w:cs="Arial"/>
                <w:b/>
                <w:szCs w:val="24"/>
              </w:rPr>
              <w:t>fiach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thar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imeall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trá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, ag </w:t>
            </w:r>
            <w:proofErr w:type="spellStart"/>
            <w:r w:rsidRPr="00611AEB">
              <w:rPr>
                <w:rFonts w:cs="Arial"/>
                <w:b/>
                <w:szCs w:val="24"/>
              </w:rPr>
              <w:t>tabhairt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sonraí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faoi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cheantair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imeall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trá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atá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á n-</w:t>
            </w:r>
            <w:proofErr w:type="spellStart"/>
            <w:r w:rsidRPr="00611AEB">
              <w:rPr>
                <w:rFonts w:cs="Arial"/>
                <w:b/>
                <w:szCs w:val="24"/>
              </w:rPr>
              <w:t>iarraidh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sa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spás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atá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curtha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ar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fáil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. Is </w:t>
            </w:r>
            <w:proofErr w:type="spellStart"/>
            <w:r w:rsidRPr="00611AEB">
              <w:rPr>
                <w:rFonts w:cs="Arial"/>
                <w:b/>
                <w:szCs w:val="24"/>
              </w:rPr>
              <w:t>iad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na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limistéir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atá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liostaithe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do </w:t>
            </w:r>
            <w:proofErr w:type="spellStart"/>
            <w:r w:rsidRPr="00611AEB">
              <w:rPr>
                <w:rFonts w:cs="Arial"/>
                <w:b/>
                <w:szCs w:val="24"/>
              </w:rPr>
              <w:t>Bhaile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Átha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Cliath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, do Chill </w:t>
            </w:r>
            <w:proofErr w:type="spellStart"/>
            <w:r w:rsidRPr="00611AEB">
              <w:rPr>
                <w:rFonts w:cs="Arial"/>
                <w:b/>
                <w:szCs w:val="24"/>
              </w:rPr>
              <w:t>Chainnigh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agus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do </w:t>
            </w:r>
            <w:proofErr w:type="spellStart"/>
            <w:r w:rsidRPr="00611AEB">
              <w:rPr>
                <w:rFonts w:cs="Arial"/>
                <w:b/>
                <w:szCs w:val="24"/>
              </w:rPr>
              <w:t>Luimneach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(</w:t>
            </w:r>
            <w:proofErr w:type="spellStart"/>
            <w:r w:rsidRPr="00611AEB">
              <w:rPr>
                <w:rFonts w:cs="Arial"/>
                <w:b/>
                <w:szCs w:val="24"/>
              </w:rPr>
              <w:t>atá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réamhlíonta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mar </w:t>
            </w:r>
            <w:proofErr w:type="spellStart"/>
            <w:r w:rsidRPr="00611AEB">
              <w:rPr>
                <w:rFonts w:cs="Arial"/>
                <w:b/>
                <w:szCs w:val="24"/>
              </w:rPr>
              <w:t>áis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duit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), </w:t>
            </w:r>
            <w:proofErr w:type="gramStart"/>
            <w:r w:rsidRPr="00611AEB">
              <w:rPr>
                <w:rFonts w:cs="Arial"/>
                <w:b/>
                <w:szCs w:val="24"/>
              </w:rPr>
              <w:t>an</w:t>
            </w:r>
            <w:proofErr w:type="gramEnd"/>
            <w:r w:rsidRPr="00611AEB">
              <w:rPr>
                <w:rFonts w:cs="Arial"/>
                <w:b/>
                <w:szCs w:val="24"/>
              </w:rPr>
              <w:t xml:space="preserve"> t-</w:t>
            </w:r>
            <w:proofErr w:type="spellStart"/>
            <w:r w:rsidRPr="00611AEB">
              <w:rPr>
                <w:rFonts w:cs="Arial"/>
                <w:b/>
                <w:szCs w:val="24"/>
              </w:rPr>
              <w:t>aon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limistéar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ceadaithe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le </w:t>
            </w:r>
            <w:proofErr w:type="spellStart"/>
            <w:r w:rsidRPr="00611AEB">
              <w:rPr>
                <w:rFonts w:cs="Arial"/>
                <w:b/>
                <w:szCs w:val="24"/>
              </w:rPr>
              <w:t>dul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ag </w:t>
            </w:r>
            <w:proofErr w:type="spellStart"/>
            <w:r w:rsidRPr="00611AEB">
              <w:rPr>
                <w:rFonts w:cs="Arial"/>
                <w:b/>
                <w:szCs w:val="24"/>
              </w:rPr>
              <w:t>fiach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sna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611AEB">
              <w:rPr>
                <w:rFonts w:cs="Arial"/>
                <w:b/>
                <w:szCs w:val="24"/>
              </w:rPr>
              <w:t>Contaetha</w:t>
            </w:r>
            <w:proofErr w:type="spellEnd"/>
            <w:r w:rsidRPr="00611AEB">
              <w:rPr>
                <w:rFonts w:cs="Arial"/>
                <w:b/>
                <w:szCs w:val="24"/>
              </w:rPr>
              <w:t xml:space="preserve"> sin.</w:t>
            </w:r>
          </w:p>
        </w:tc>
      </w:tr>
    </w:tbl>
    <w:p w:rsidR="003613B4" w:rsidRDefault="003613B4">
      <w:pPr>
        <w:rPr>
          <w:rFonts w:ascii="Arial" w:hAnsi="Arial" w:cs="Arial"/>
        </w:rPr>
      </w:pPr>
    </w:p>
    <w:p w:rsidR="00516911" w:rsidRPr="007F6940" w:rsidRDefault="00F73488">
      <w:pPr>
        <w:rPr>
          <w:rFonts w:ascii="Arial" w:hAnsi="Arial" w:cs="Arial"/>
          <w:b/>
        </w:rPr>
      </w:pPr>
      <w:proofErr w:type="gramStart"/>
      <w:r w:rsidRPr="00EB28AD">
        <w:rPr>
          <w:rFonts w:ascii="Arial" w:hAnsi="Arial" w:cs="Arial"/>
          <w:b/>
        </w:rPr>
        <w:t>Sa</w:t>
      </w:r>
      <w:proofErr w:type="gram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tábla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thíos</w:t>
      </w:r>
      <w:proofErr w:type="spellEnd"/>
      <w:r w:rsidRPr="00EB28AD">
        <w:rPr>
          <w:rFonts w:ascii="Arial" w:hAnsi="Arial" w:cs="Arial"/>
          <w:b/>
        </w:rPr>
        <w:t xml:space="preserve">, </w:t>
      </w:r>
      <w:proofErr w:type="spellStart"/>
      <w:r w:rsidRPr="00EB28AD">
        <w:rPr>
          <w:rFonts w:ascii="Arial" w:hAnsi="Arial" w:cs="Arial"/>
          <w:b/>
        </w:rPr>
        <w:t>cuir</w:t>
      </w:r>
      <w:proofErr w:type="spellEnd"/>
      <w:r w:rsidRPr="00EB28AD">
        <w:rPr>
          <w:rFonts w:ascii="Arial" w:hAnsi="Arial" w:cs="Arial"/>
          <w:b/>
        </w:rPr>
        <w:t xml:space="preserve"> tic leis an </w:t>
      </w:r>
      <w:proofErr w:type="spellStart"/>
      <w:r w:rsidRPr="00EB28AD">
        <w:rPr>
          <w:rFonts w:ascii="Arial" w:hAnsi="Arial" w:cs="Arial"/>
          <w:b/>
        </w:rPr>
        <w:t>gContae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inar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mian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leat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dul</w:t>
      </w:r>
      <w:proofErr w:type="spellEnd"/>
      <w:r w:rsidRPr="00EB28AD">
        <w:rPr>
          <w:rFonts w:ascii="Arial" w:hAnsi="Arial" w:cs="Arial"/>
          <w:b/>
        </w:rPr>
        <w:t xml:space="preserve"> ag </w:t>
      </w:r>
      <w:proofErr w:type="spellStart"/>
      <w:r w:rsidRPr="00EB28AD">
        <w:rPr>
          <w:rFonts w:ascii="Arial" w:hAnsi="Arial" w:cs="Arial"/>
          <w:b/>
        </w:rPr>
        <w:t>fiach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agus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cuir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sonraí</w:t>
      </w:r>
      <w:proofErr w:type="spellEnd"/>
      <w:r w:rsidRPr="00EB28AD">
        <w:rPr>
          <w:rFonts w:ascii="Arial" w:hAnsi="Arial" w:cs="Arial"/>
          <w:b/>
        </w:rPr>
        <w:t xml:space="preserve"> an </w:t>
      </w:r>
      <w:proofErr w:type="spellStart"/>
      <w:r w:rsidRPr="00EB28AD">
        <w:rPr>
          <w:rFonts w:ascii="Arial" w:hAnsi="Arial" w:cs="Arial"/>
          <w:b/>
        </w:rPr>
        <w:t>limistéir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urthrá</w:t>
      </w:r>
      <w:proofErr w:type="spellEnd"/>
      <w:r w:rsidRPr="00EB28AD">
        <w:rPr>
          <w:rFonts w:ascii="Arial" w:hAnsi="Arial" w:cs="Arial"/>
          <w:b/>
        </w:rPr>
        <w:t xml:space="preserve"> san </w:t>
      </w:r>
      <w:proofErr w:type="spellStart"/>
      <w:r w:rsidRPr="00EB28AD">
        <w:rPr>
          <w:rFonts w:ascii="Arial" w:hAnsi="Arial" w:cs="Arial"/>
          <w:b/>
        </w:rPr>
        <w:t>áireamh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sa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spás</w:t>
      </w:r>
      <w:proofErr w:type="spellEnd"/>
      <w:r w:rsidRPr="00EB28AD">
        <w:rPr>
          <w:rFonts w:ascii="Arial" w:hAnsi="Arial" w:cs="Arial"/>
          <w:b/>
        </w:rPr>
        <w:t xml:space="preserve"> a </w:t>
      </w:r>
      <w:proofErr w:type="spellStart"/>
      <w:r w:rsidRPr="00EB28AD">
        <w:rPr>
          <w:rFonts w:ascii="Arial" w:hAnsi="Arial" w:cs="Arial"/>
          <w:b/>
        </w:rPr>
        <w:t>chuirtear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ar</w:t>
      </w:r>
      <w:proofErr w:type="spellEnd"/>
      <w:r w:rsidRPr="00EB28AD">
        <w:rPr>
          <w:rFonts w:ascii="Arial" w:hAnsi="Arial" w:cs="Arial"/>
          <w:b/>
        </w:rPr>
        <w:t xml:space="preserve"> </w:t>
      </w:r>
      <w:proofErr w:type="spellStart"/>
      <w:r w:rsidRPr="00EB28AD">
        <w:rPr>
          <w:rFonts w:ascii="Arial" w:hAnsi="Arial" w:cs="Arial"/>
          <w:b/>
        </w:rPr>
        <w:t>fáil</w:t>
      </w:r>
      <w:proofErr w:type="spellEnd"/>
      <w:r w:rsidRPr="00EB28AD">
        <w:rPr>
          <w:rFonts w:ascii="Arial" w:hAnsi="Arial" w:cs="Arial"/>
          <w:b/>
        </w:rPr>
        <w:t xml:space="preserve">. </w:t>
      </w:r>
    </w:p>
    <w:p w:rsidR="00516911" w:rsidRPr="00611AEB" w:rsidRDefault="00516911">
      <w:pPr>
        <w:rPr>
          <w:rFonts w:ascii="Arial" w:hAnsi="Arial" w:cs="Arial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70"/>
        <w:gridCol w:w="440"/>
        <w:gridCol w:w="6662"/>
      </w:tblGrid>
      <w:tr w:rsidR="00D46DCC" w:rsidTr="00EB28AD">
        <w:trPr>
          <w:trHeight w:val="381"/>
        </w:trPr>
        <w:tc>
          <w:tcPr>
            <w:tcW w:w="1970" w:type="dxa"/>
          </w:tcPr>
          <w:p w:rsidR="00003A85" w:rsidRPr="007F6940" w:rsidRDefault="00F73488" w:rsidP="007F6940">
            <w:pPr>
              <w:ind w:right="-907"/>
              <w:rPr>
                <w:rFonts w:ascii="Arial" w:hAnsi="Arial" w:cs="Arial"/>
                <w:szCs w:val="24"/>
                <w:u w:val="single"/>
              </w:rPr>
            </w:pPr>
            <w:proofErr w:type="spellStart"/>
            <w:r w:rsidRPr="007F6940">
              <w:rPr>
                <w:rFonts w:ascii="Arial" w:hAnsi="Arial" w:cs="Arial"/>
                <w:b/>
                <w:szCs w:val="24"/>
                <w:u w:val="single"/>
              </w:rPr>
              <w:t>Contae</w:t>
            </w:r>
            <w:proofErr w:type="spellEnd"/>
          </w:p>
        </w:tc>
        <w:tc>
          <w:tcPr>
            <w:tcW w:w="440" w:type="dxa"/>
          </w:tcPr>
          <w:p w:rsidR="00003A85" w:rsidRPr="007F6940" w:rsidRDefault="00F73488" w:rsidP="00EB28AD">
            <w:pPr>
              <w:ind w:right="-907"/>
              <w:rPr>
                <w:rFonts w:ascii="Arial" w:hAnsi="Arial" w:cs="Arial"/>
                <w:b/>
                <w:szCs w:val="24"/>
              </w:rPr>
            </w:pPr>
            <w:r w:rsidRPr="00AD6F9B">
              <w:rPr>
                <w:rFonts w:ascii="Wingdings" w:hAnsi="Wingdings" w:cs="Arial"/>
                <w:b/>
                <w:szCs w:val="24"/>
              </w:rPr>
              <w:sym w:font="Wingdings" w:char="F0FC"/>
            </w:r>
          </w:p>
        </w:tc>
        <w:tc>
          <w:tcPr>
            <w:tcW w:w="6662" w:type="dxa"/>
          </w:tcPr>
          <w:p w:rsidR="00003A85" w:rsidRPr="007F6940" w:rsidRDefault="00F73488" w:rsidP="00EB28AD">
            <w:pPr>
              <w:ind w:right="-907"/>
              <w:rPr>
                <w:rFonts w:ascii="Arial" w:hAnsi="Arial" w:cs="Arial"/>
                <w:b/>
                <w:szCs w:val="24"/>
                <w:u w:val="single"/>
              </w:rPr>
            </w:pPr>
            <w:proofErr w:type="spellStart"/>
            <w:r w:rsidRPr="007F6940">
              <w:rPr>
                <w:rFonts w:ascii="Arial" w:hAnsi="Arial" w:cs="Arial"/>
                <w:b/>
                <w:szCs w:val="24"/>
                <w:u w:val="single"/>
              </w:rPr>
              <w:t>Comhlánaigh</w:t>
            </w:r>
            <w:proofErr w:type="spellEnd"/>
            <w:r w:rsidRPr="007F6940">
              <w:rPr>
                <w:rFonts w:ascii="Arial" w:hAnsi="Arial" w:cs="Arial"/>
                <w:b/>
                <w:szCs w:val="24"/>
                <w:u w:val="single"/>
              </w:rPr>
              <w:t xml:space="preserve"> an </w:t>
            </w:r>
            <w:proofErr w:type="spellStart"/>
            <w:r w:rsidRPr="007F6940">
              <w:rPr>
                <w:rFonts w:ascii="Arial" w:hAnsi="Arial" w:cs="Arial"/>
                <w:b/>
                <w:szCs w:val="24"/>
                <w:u w:val="single"/>
              </w:rPr>
              <w:t>Limistéar</w:t>
            </w:r>
            <w:proofErr w:type="spellEnd"/>
            <w:r w:rsidRPr="007F6940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7F6940">
              <w:rPr>
                <w:rFonts w:ascii="Arial" w:hAnsi="Arial" w:cs="Arial"/>
                <w:b/>
                <w:szCs w:val="24"/>
                <w:u w:val="single"/>
              </w:rPr>
              <w:t>Imeall</w:t>
            </w:r>
            <w:proofErr w:type="spellEnd"/>
            <w:r w:rsidRPr="007F6940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7F6940">
              <w:rPr>
                <w:rFonts w:ascii="Arial" w:hAnsi="Arial" w:cs="Arial"/>
                <w:b/>
                <w:szCs w:val="24"/>
                <w:u w:val="single"/>
              </w:rPr>
              <w:t>Trá</w:t>
            </w:r>
            <w:proofErr w:type="spellEnd"/>
            <w:r w:rsidRPr="007F6940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7F6940">
              <w:rPr>
                <w:rFonts w:ascii="Arial" w:hAnsi="Arial" w:cs="Arial"/>
                <w:b/>
                <w:szCs w:val="24"/>
                <w:u w:val="single"/>
              </w:rPr>
              <w:t>Thíos</w:t>
            </w:r>
            <w:proofErr w:type="spellEnd"/>
          </w:p>
          <w:p w:rsidR="00003A85" w:rsidRPr="007F6940" w:rsidRDefault="00003A85" w:rsidP="00EB28AD">
            <w:pPr>
              <w:ind w:right="-907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D46DCC" w:rsidTr="00EB28AD">
        <w:trPr>
          <w:trHeight w:val="381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654929811" w:edGrp="everyone" w:colFirst="1" w:colLast="1"/>
            <w:permStart w:id="312948989" w:edGrp="everyone" w:colFirst="2" w:colLast="2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an </w:t>
            </w:r>
            <w:proofErr w:type="spellStart"/>
            <w:r w:rsidRPr="00611AEB">
              <w:rPr>
                <w:rFonts w:ascii="Arial" w:hAnsi="Arial" w:cs="Arial"/>
              </w:rPr>
              <w:t>Chláir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801780403" w:edGrp="everyone" w:colFirst="1" w:colLast="1"/>
            <w:permStart w:id="574620775" w:edGrp="everyone" w:colFirst="2" w:colLast="2"/>
            <w:permEnd w:id="654929811"/>
            <w:permEnd w:id="312948989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Chorcaí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671094532" w:edGrp="everyone" w:colFirst="1" w:colLast="1"/>
            <w:permStart w:id="1429095390" w:edGrp="everyone" w:colFirst="2" w:colLast="2"/>
            <w:permEnd w:id="801780403"/>
            <w:permEnd w:id="574620775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Dhún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na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nGall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644546733" w:edGrp="everyone" w:colFirst="1" w:colLast="1"/>
            <w:permEnd w:id="671094532"/>
            <w:permEnd w:id="1429095390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Bhaile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Átha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Cliath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F8185C" w:rsidRDefault="00F73488" w:rsidP="00003A85">
            <w:pPr>
              <w:ind w:right="-907"/>
              <w:rPr>
                <w:rFonts w:ascii="Arial" w:hAnsi="Arial" w:cs="Arial"/>
              </w:rPr>
            </w:pPr>
            <w:proofErr w:type="spellStart"/>
            <w:r w:rsidRPr="00F8185C">
              <w:rPr>
                <w:rFonts w:ascii="Arial" w:hAnsi="Arial" w:cs="Arial"/>
              </w:rPr>
              <w:t>Inbhear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Mhullach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Íde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amháin</w:t>
            </w:r>
            <w:proofErr w:type="spellEnd"/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1071152731" w:edGrp="everyone" w:colFirst="2" w:colLast="2"/>
            <w:permStart w:id="2013625798" w:edGrp="everyone" w:colFirst="1" w:colLast="1"/>
            <w:permEnd w:id="644546733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na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Gaillimhe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F8185C" w:rsidRDefault="00003A85" w:rsidP="00003A85">
            <w:pPr>
              <w:ind w:right="-907"/>
              <w:rPr>
                <w:rFonts w:ascii="Arial" w:hAnsi="Arial" w:cs="Arial"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2035159854" w:edGrp="everyone" w:colFirst="2" w:colLast="2"/>
            <w:permStart w:id="348006269" w:edGrp="everyone" w:colFirst="1" w:colLast="1"/>
            <w:permEnd w:id="1071152731"/>
            <w:permEnd w:id="2013625798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Chiarrai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F8185C" w:rsidRDefault="00003A85" w:rsidP="00003A85">
            <w:pPr>
              <w:ind w:right="-907"/>
              <w:rPr>
                <w:rFonts w:ascii="Arial" w:hAnsi="Arial" w:cs="Arial"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1017395525" w:edGrp="everyone" w:colFirst="1" w:colLast="1"/>
            <w:permEnd w:id="2035159854"/>
            <w:permEnd w:id="348006269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Chill </w:t>
            </w:r>
            <w:proofErr w:type="spellStart"/>
            <w:r w:rsidRPr="00611AEB">
              <w:rPr>
                <w:rFonts w:ascii="Arial" w:hAnsi="Arial" w:cs="Arial"/>
              </w:rPr>
              <w:t>Cheannaigh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EB28AD" w:rsidRPr="00F8185C" w:rsidRDefault="00F73488" w:rsidP="00003A85">
            <w:pPr>
              <w:ind w:right="-907"/>
              <w:rPr>
                <w:rFonts w:ascii="Arial" w:hAnsi="Arial" w:cs="Arial"/>
                <w:szCs w:val="24"/>
              </w:rPr>
            </w:pPr>
            <w:proofErr w:type="spellStart"/>
            <w:r w:rsidRPr="00F8185C">
              <w:rPr>
                <w:rFonts w:ascii="Arial" w:hAnsi="Arial" w:cs="Arial"/>
                <w:szCs w:val="24"/>
              </w:rPr>
              <w:t>Urthrá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na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Siúire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Grannagh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hAbhainn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Lingaun</w:t>
            </w:r>
            <w:proofErr w:type="spellEnd"/>
          </w:p>
          <w:p w:rsidR="00003A85" w:rsidRPr="00F8185C" w:rsidRDefault="00F73488" w:rsidP="00003A85">
            <w:pPr>
              <w:ind w:right="-907"/>
              <w:rPr>
                <w:rFonts w:ascii="Arial" w:hAnsi="Arial" w:cs="Arial"/>
                <w:szCs w:val="24"/>
              </w:rPr>
            </w:pPr>
            <w:r w:rsidRPr="00F8185C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Baile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Phoill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>)</w:t>
            </w:r>
          </w:p>
          <w:p w:rsidR="00EB28AD" w:rsidRPr="00F8185C" w:rsidRDefault="00EB28AD" w:rsidP="00003A85">
            <w:pPr>
              <w:ind w:right="-907"/>
              <w:rPr>
                <w:rFonts w:ascii="Arial" w:hAnsi="Arial" w:cs="Arial"/>
                <w:szCs w:val="24"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625284898" w:edGrp="everyone" w:colFirst="1" w:colLast="1"/>
            <w:permEnd w:id="1017395525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Chill </w:t>
            </w:r>
            <w:proofErr w:type="spellStart"/>
            <w:r w:rsidRPr="00611AEB">
              <w:rPr>
                <w:rFonts w:ascii="Arial" w:hAnsi="Arial" w:cs="Arial"/>
              </w:rPr>
              <w:t>Cheannaigh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F8185C" w:rsidRDefault="00F73488" w:rsidP="00003A85">
            <w:pPr>
              <w:ind w:right="-907"/>
              <w:rPr>
                <w:rFonts w:ascii="Arial" w:hAnsi="Arial" w:cs="Arial"/>
              </w:rPr>
            </w:pPr>
            <w:proofErr w:type="spellStart"/>
            <w:r w:rsidRPr="00F8185C">
              <w:rPr>
                <w:rFonts w:ascii="Arial" w:hAnsi="Arial" w:cs="Arial"/>
              </w:rPr>
              <w:t>Urthrá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Abhainn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na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Bearú</w:t>
            </w:r>
            <w:proofErr w:type="spellEnd"/>
            <w:r w:rsidRPr="00F8185C">
              <w:rPr>
                <w:rFonts w:ascii="Arial" w:hAnsi="Arial" w:cs="Arial"/>
              </w:rPr>
              <w:t xml:space="preserve"> – An </w:t>
            </w:r>
            <w:proofErr w:type="spellStart"/>
            <w:r w:rsidRPr="00F8185C">
              <w:rPr>
                <w:rFonts w:ascii="Arial" w:hAnsi="Arial" w:cs="Arial"/>
              </w:rPr>
              <w:t>tOileán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Mór</w:t>
            </w:r>
            <w:proofErr w:type="spellEnd"/>
            <w:r w:rsidRPr="00F8185C">
              <w:rPr>
                <w:rFonts w:ascii="Arial" w:hAnsi="Arial" w:cs="Arial"/>
              </w:rPr>
              <w:t xml:space="preserve"> go </w:t>
            </w:r>
            <w:proofErr w:type="spellStart"/>
            <w:r w:rsidRPr="00F8185C">
              <w:rPr>
                <w:rFonts w:ascii="Arial" w:hAnsi="Arial" w:cs="Arial"/>
              </w:rPr>
              <w:t>Droichead</w:t>
            </w:r>
            <w:proofErr w:type="spellEnd"/>
            <w:r w:rsidRPr="00F8185C">
              <w:rPr>
                <w:rFonts w:ascii="Arial" w:hAnsi="Arial" w:cs="Arial"/>
              </w:rPr>
              <w:t xml:space="preserve"> an </w:t>
            </w:r>
            <w:proofErr w:type="spellStart"/>
            <w:r w:rsidRPr="00F8185C">
              <w:rPr>
                <w:rFonts w:ascii="Arial" w:hAnsi="Arial" w:cs="Arial"/>
              </w:rPr>
              <w:t>Chalaidh</w:t>
            </w:r>
            <w:proofErr w:type="spellEnd"/>
          </w:p>
          <w:p w:rsidR="00EB28AD" w:rsidRPr="00F8185C" w:rsidRDefault="00EB28AD" w:rsidP="00003A85">
            <w:pPr>
              <w:ind w:right="-907"/>
              <w:rPr>
                <w:rFonts w:ascii="Arial" w:hAnsi="Arial" w:cs="Arial"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2060324383" w:edGrp="everyone" w:colFirst="1" w:colLast="1"/>
            <w:permEnd w:id="625284898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Chill </w:t>
            </w:r>
            <w:proofErr w:type="spellStart"/>
            <w:r w:rsidRPr="00611AEB">
              <w:rPr>
                <w:rFonts w:ascii="Arial" w:hAnsi="Arial" w:cs="Arial"/>
              </w:rPr>
              <w:t>Cheannaigh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:rsidR="00003A85" w:rsidRPr="00F8185C" w:rsidRDefault="00F73488" w:rsidP="00003A85">
            <w:pPr>
              <w:ind w:right="-907"/>
              <w:rPr>
                <w:rFonts w:ascii="Arial" w:hAnsi="Arial" w:cs="Arial"/>
                <w:szCs w:val="24"/>
              </w:rPr>
            </w:pPr>
            <w:proofErr w:type="spellStart"/>
            <w:r w:rsidRPr="00F8185C">
              <w:rPr>
                <w:rFonts w:ascii="Arial" w:hAnsi="Arial" w:cs="Arial"/>
                <w:szCs w:val="24"/>
              </w:rPr>
              <w:t>Urthrá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na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Feoire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Tigh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Raithin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Ros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Bearrcon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) go </w:t>
            </w:r>
          </w:p>
          <w:p w:rsidR="00003A85" w:rsidRPr="00F8185C" w:rsidRDefault="00F73488" w:rsidP="00003A85">
            <w:pPr>
              <w:ind w:right="-907"/>
              <w:rPr>
                <w:rFonts w:ascii="Arial" w:hAnsi="Arial" w:cs="Arial"/>
                <w:szCs w:val="24"/>
              </w:rPr>
            </w:pPr>
            <w:proofErr w:type="spellStart"/>
            <w:r w:rsidRPr="00F8185C">
              <w:rPr>
                <w:rFonts w:ascii="Arial" w:hAnsi="Arial" w:cs="Arial"/>
                <w:szCs w:val="24"/>
              </w:rPr>
              <w:t>Cé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Bhaile</w:t>
            </w:r>
            <w:proofErr w:type="spellEnd"/>
            <w:r w:rsidRPr="00F8185C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F8185C">
              <w:rPr>
                <w:rFonts w:ascii="Arial" w:hAnsi="Arial" w:cs="Arial"/>
                <w:szCs w:val="24"/>
              </w:rPr>
              <w:t>Ghleanna</w:t>
            </w:r>
            <w:proofErr w:type="spellEnd"/>
          </w:p>
          <w:p w:rsidR="00003A85" w:rsidRPr="00F8185C" w:rsidRDefault="00003A85" w:rsidP="00003A85">
            <w:pPr>
              <w:ind w:right="-907"/>
              <w:rPr>
                <w:rFonts w:ascii="Arial" w:hAnsi="Arial" w:cs="Arial"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1934164017" w:edGrp="everyone" w:colFirst="1" w:colLast="1"/>
            <w:permEnd w:id="2060324383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Luimní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F8185C" w:rsidRDefault="00F73488" w:rsidP="00003A85">
            <w:pPr>
              <w:ind w:right="-907"/>
              <w:rPr>
                <w:rFonts w:ascii="Arial" w:hAnsi="Arial" w:cs="Arial"/>
              </w:rPr>
            </w:pPr>
            <w:proofErr w:type="spellStart"/>
            <w:r w:rsidRPr="00F8185C">
              <w:rPr>
                <w:rFonts w:ascii="Arial" w:hAnsi="Arial" w:cs="Arial"/>
              </w:rPr>
              <w:t>Inbhear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na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Sionainne</w:t>
            </w:r>
            <w:proofErr w:type="spellEnd"/>
            <w:r w:rsidRPr="00F8185C">
              <w:rPr>
                <w:rFonts w:ascii="Arial" w:hAnsi="Arial" w:cs="Arial"/>
              </w:rPr>
              <w:t xml:space="preserve"> </w:t>
            </w:r>
            <w:proofErr w:type="spellStart"/>
            <w:r w:rsidRPr="00F8185C">
              <w:rPr>
                <w:rFonts w:ascii="Arial" w:hAnsi="Arial" w:cs="Arial"/>
              </w:rPr>
              <w:t>amháin</w:t>
            </w:r>
            <w:proofErr w:type="spellEnd"/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1844066737" w:edGrp="everyone" w:colFirst="1" w:colLast="1"/>
            <w:permStart w:id="1415056086" w:edGrp="everyone" w:colFirst="2" w:colLast="2"/>
            <w:permEnd w:id="1934164017"/>
            <w:proofErr w:type="spellStart"/>
            <w:r w:rsidRPr="00611AEB">
              <w:rPr>
                <w:rFonts w:ascii="Arial" w:hAnsi="Arial" w:cs="Arial"/>
              </w:rPr>
              <w:lastRenderedPageBreak/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Lú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1329099235" w:edGrp="everyone" w:colFirst="1" w:colLast="1"/>
            <w:permStart w:id="438785673" w:edGrp="everyone" w:colFirst="2" w:colLast="2"/>
            <w:permEnd w:id="1844066737"/>
            <w:permEnd w:id="1415056086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Mhaigh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Eo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1991444165" w:edGrp="everyone" w:colFirst="1" w:colLast="1"/>
            <w:permStart w:id="1774325416" w:edGrp="everyone" w:colFirst="2" w:colLast="2"/>
            <w:permEnd w:id="1329099235"/>
            <w:permEnd w:id="438785673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Mhí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741870349" w:edGrp="everyone" w:colFirst="1" w:colLast="1"/>
            <w:permStart w:id="1290931082" w:edGrp="everyone" w:colFirst="2" w:colLast="2"/>
            <w:permEnd w:id="1991444165"/>
            <w:permEnd w:id="1774325416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Sligeach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1629692094" w:edGrp="everyone" w:colFirst="1" w:colLast="1"/>
            <w:permStart w:id="1641695979" w:edGrp="everyone" w:colFirst="2" w:colLast="2"/>
            <w:permEnd w:id="741870349"/>
            <w:permEnd w:id="1290931082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Phort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Láirge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459749917" w:edGrp="everyone" w:colFirst="1" w:colLast="1"/>
            <w:permStart w:id="1535538022" w:edGrp="everyone" w:colFirst="2" w:colLast="2"/>
            <w:permEnd w:id="1629692094"/>
            <w:permEnd w:id="1641695979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Loch Garman</w:t>
            </w:r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tr w:rsidR="00D46DCC" w:rsidTr="00EB28AD">
        <w:trPr>
          <w:trHeight w:val="380"/>
        </w:trPr>
        <w:tc>
          <w:tcPr>
            <w:tcW w:w="1970" w:type="dxa"/>
          </w:tcPr>
          <w:p w:rsidR="00003A85" w:rsidRPr="00611AEB" w:rsidRDefault="00F73488" w:rsidP="00003A85">
            <w:pPr>
              <w:ind w:right="-907"/>
              <w:rPr>
                <w:rFonts w:ascii="Arial" w:hAnsi="Arial" w:cs="Arial"/>
              </w:rPr>
            </w:pPr>
            <w:permStart w:id="371225734" w:edGrp="everyone" w:colFirst="1" w:colLast="1"/>
            <w:permStart w:id="1882488653" w:edGrp="everyone" w:colFirst="2" w:colLast="2"/>
            <w:permEnd w:id="459749917"/>
            <w:permEnd w:id="1535538022"/>
            <w:proofErr w:type="spellStart"/>
            <w:r w:rsidRPr="00611AEB">
              <w:rPr>
                <w:rFonts w:ascii="Arial" w:hAnsi="Arial" w:cs="Arial"/>
              </w:rPr>
              <w:t>Contae</w:t>
            </w:r>
            <w:proofErr w:type="spellEnd"/>
            <w:r w:rsidRPr="00611AEB">
              <w:rPr>
                <w:rFonts w:ascii="Arial" w:hAnsi="Arial" w:cs="Arial"/>
              </w:rPr>
              <w:t xml:space="preserve"> Chill </w:t>
            </w:r>
            <w:proofErr w:type="spellStart"/>
            <w:r w:rsidRPr="00611AEB">
              <w:rPr>
                <w:rFonts w:ascii="Arial" w:hAnsi="Arial" w:cs="Arial"/>
              </w:rPr>
              <w:t>Mhantáin</w:t>
            </w:r>
            <w:proofErr w:type="spellEnd"/>
          </w:p>
        </w:tc>
        <w:tc>
          <w:tcPr>
            <w:tcW w:w="440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003A85" w:rsidRPr="00611AEB" w:rsidRDefault="00003A85" w:rsidP="00003A85">
            <w:pPr>
              <w:ind w:right="-907"/>
              <w:rPr>
                <w:rFonts w:ascii="Arial" w:hAnsi="Arial" w:cs="Arial"/>
                <w:b/>
              </w:rPr>
            </w:pPr>
          </w:p>
        </w:tc>
      </w:tr>
      <w:permEnd w:id="371225734"/>
      <w:permEnd w:id="1882488653"/>
    </w:tbl>
    <w:p w:rsidR="003613B4" w:rsidRPr="00611AEB" w:rsidRDefault="003613B4">
      <w:pPr>
        <w:rPr>
          <w:rFonts w:ascii="Arial" w:hAnsi="Arial" w:cs="Arial"/>
        </w:rPr>
      </w:pPr>
    </w:p>
    <w:p w:rsidR="005733B5" w:rsidRPr="00611AEB" w:rsidRDefault="005733B5" w:rsidP="00DF13A4">
      <w:pPr>
        <w:rPr>
          <w:rFonts w:ascii="Arial" w:hAnsi="Arial" w:cs="Arial"/>
          <w:b/>
          <w:sz w:val="22"/>
          <w:szCs w:val="22"/>
        </w:rPr>
      </w:pPr>
    </w:p>
    <w:p w:rsidR="005733B5" w:rsidRPr="00611AEB" w:rsidRDefault="005733B5" w:rsidP="00DF13A4">
      <w:pPr>
        <w:rPr>
          <w:rFonts w:ascii="Arial" w:hAnsi="Arial" w:cs="Arial"/>
          <w:b/>
          <w:sz w:val="22"/>
          <w:szCs w:val="22"/>
        </w:rPr>
      </w:pPr>
    </w:p>
    <w:p w:rsidR="005A75E4" w:rsidRPr="00611AEB" w:rsidRDefault="005A75E4" w:rsidP="00DF13A4">
      <w:pPr>
        <w:rPr>
          <w:rFonts w:ascii="Arial" w:hAnsi="Arial" w:cs="Arial"/>
          <w:b/>
          <w:sz w:val="22"/>
          <w:szCs w:val="22"/>
        </w:rPr>
      </w:pPr>
    </w:p>
    <w:p w:rsidR="00DF13A4" w:rsidRPr="00611AEB" w:rsidRDefault="00DF13A4" w:rsidP="00C56BEF">
      <w:pPr>
        <w:rPr>
          <w:rFonts w:ascii="Arial" w:hAnsi="Arial" w:cs="Arial"/>
        </w:r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46DCC" w:rsidTr="00BD5E81">
        <w:trPr>
          <w:trHeight w:val="567"/>
        </w:trPr>
        <w:tc>
          <w:tcPr>
            <w:tcW w:w="8931" w:type="dxa"/>
            <w:shd w:val="clear" w:color="auto" w:fill="D0CECE" w:themeFill="background2" w:themeFillShade="E6"/>
          </w:tcPr>
          <w:p w:rsidR="00C56BEF" w:rsidRPr="00611AEB" w:rsidRDefault="00F73488" w:rsidP="003630A1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</w:rPr>
            </w:pPr>
            <w:proofErr w:type="spellStart"/>
            <w:r w:rsidRPr="00611AEB">
              <w:rPr>
                <w:rFonts w:cs="Arial"/>
                <w:b/>
              </w:rPr>
              <w:t>Cuid</w:t>
            </w:r>
            <w:proofErr w:type="spellEnd"/>
            <w:r w:rsidRPr="00611AEB">
              <w:rPr>
                <w:rFonts w:cs="Arial"/>
                <w:b/>
              </w:rPr>
              <w:t xml:space="preserve"> 4: </w:t>
            </w:r>
            <w:proofErr w:type="spellStart"/>
            <w:r w:rsidRPr="00611AEB">
              <w:rPr>
                <w:rFonts w:cs="Arial"/>
                <w:b/>
              </w:rPr>
              <w:t>Coinníollacha</w:t>
            </w:r>
            <w:proofErr w:type="spellEnd"/>
          </w:p>
        </w:tc>
      </w:tr>
      <w:tr w:rsidR="00D46DCC" w:rsidTr="00C56BEF">
        <w:trPr>
          <w:trHeight w:val="312"/>
        </w:trPr>
        <w:tc>
          <w:tcPr>
            <w:tcW w:w="8931" w:type="dxa"/>
          </w:tcPr>
          <w:p w:rsidR="00C56BEF" w:rsidRDefault="00F73488" w:rsidP="00D27060">
            <w:pPr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Ní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mór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d'iarratasóirí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deimhniú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reatha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arm tine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bheith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acu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mór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dóibh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bheith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16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bliana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d'aois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os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chionn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.</w:t>
            </w:r>
          </w:p>
          <w:p w:rsidR="00D27060" w:rsidRPr="00611AEB" w:rsidRDefault="00D27060" w:rsidP="00D27060">
            <w:pPr>
              <w:rPr>
                <w:rFonts w:ascii="Arial" w:hAnsi="Arial" w:cs="Arial"/>
                <w:szCs w:val="24"/>
              </w:rPr>
            </w:pPr>
          </w:p>
        </w:tc>
      </w:tr>
      <w:tr w:rsidR="00D46DCC" w:rsidTr="00C56BEF">
        <w:trPr>
          <w:trHeight w:val="312"/>
        </w:trPr>
        <w:tc>
          <w:tcPr>
            <w:tcW w:w="8931" w:type="dxa"/>
          </w:tcPr>
          <w:p w:rsidR="00461CD9" w:rsidRDefault="00F73488" w:rsidP="00D27060">
            <w:pPr>
              <w:rPr>
                <w:rFonts w:ascii="Arial" w:hAnsi="Arial" w:cs="Arial"/>
                <w:szCs w:val="24"/>
              </w:rPr>
            </w:pPr>
            <w:proofErr w:type="spellStart"/>
            <w:r w:rsidRPr="00461CD9">
              <w:rPr>
                <w:rFonts w:ascii="Arial" w:hAnsi="Arial" w:cs="Arial"/>
                <w:szCs w:val="24"/>
              </w:rPr>
              <w:t>Ní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féidir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ach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éin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fhiáine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chosanta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atá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liostaithe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ar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Ordú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Séasúir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Oscailte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reatha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atá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le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fáil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ar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imeall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trá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461CD9">
              <w:rPr>
                <w:rFonts w:ascii="Arial" w:hAnsi="Arial" w:cs="Arial"/>
                <w:szCs w:val="24"/>
              </w:rPr>
              <w:t>a</w:t>
            </w:r>
            <w:proofErr w:type="gramEnd"/>
            <w:r w:rsidRPr="00461CD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61CD9">
              <w:rPr>
                <w:rFonts w:ascii="Arial" w:hAnsi="Arial" w:cs="Arial"/>
                <w:szCs w:val="24"/>
              </w:rPr>
              <w:t>fhiach</w:t>
            </w:r>
            <w:proofErr w:type="spellEnd"/>
            <w:r w:rsidRPr="00461CD9">
              <w:rPr>
                <w:rFonts w:ascii="Arial" w:hAnsi="Arial" w:cs="Arial"/>
                <w:szCs w:val="24"/>
              </w:rPr>
              <w:t>.</w:t>
            </w:r>
          </w:p>
          <w:p w:rsidR="00D27060" w:rsidRPr="00461CD9" w:rsidRDefault="00D27060" w:rsidP="00D27060">
            <w:pPr>
              <w:rPr>
                <w:rFonts w:ascii="Arial" w:hAnsi="Arial" w:cs="Arial"/>
                <w:szCs w:val="24"/>
              </w:rPr>
            </w:pPr>
          </w:p>
        </w:tc>
      </w:tr>
      <w:tr w:rsidR="00D46DCC" w:rsidTr="00BD5E81">
        <w:trPr>
          <w:trHeight w:val="312"/>
        </w:trPr>
        <w:tc>
          <w:tcPr>
            <w:tcW w:w="8931" w:type="dxa"/>
          </w:tcPr>
          <w:p w:rsidR="00C56BEF" w:rsidRDefault="00F73488" w:rsidP="00D27060">
            <w:pPr>
              <w:rPr>
                <w:rFonts w:ascii="Arial" w:hAnsi="Arial" w:cs="Arial"/>
                <w:szCs w:val="24"/>
              </w:rPr>
            </w:pPr>
            <w:r w:rsidRPr="00611AEB"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gcás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clubanna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gunnaí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ceangail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liosta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cothrom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le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dáta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d'ainmneacha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seoltaí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sonraí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gunnaí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mball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.</w:t>
            </w:r>
          </w:p>
          <w:p w:rsidR="00D27060" w:rsidRPr="00611AEB" w:rsidRDefault="00D27060" w:rsidP="00D27060">
            <w:pPr>
              <w:rPr>
                <w:rFonts w:ascii="Arial" w:hAnsi="Arial" w:cs="Arial"/>
                <w:szCs w:val="24"/>
              </w:rPr>
            </w:pPr>
          </w:p>
        </w:tc>
      </w:tr>
      <w:tr w:rsidR="00D46DCC" w:rsidTr="00BD5E81">
        <w:trPr>
          <w:trHeight w:val="312"/>
        </w:trPr>
        <w:tc>
          <w:tcPr>
            <w:tcW w:w="8931" w:type="dxa"/>
          </w:tcPr>
          <w:p w:rsidR="00C56BEF" w:rsidRDefault="00F73488" w:rsidP="00D27060">
            <w:pPr>
              <w:rPr>
                <w:rFonts w:ascii="Arial" w:hAnsi="Arial" w:cs="Arial"/>
                <w:szCs w:val="24"/>
              </w:rPr>
            </w:pPr>
            <w:r w:rsidRPr="00611AEB">
              <w:rPr>
                <w:rFonts w:ascii="Arial" w:hAnsi="Arial" w:cs="Arial"/>
                <w:szCs w:val="24"/>
              </w:rPr>
              <w:t xml:space="preserve">Ba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chóir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d'iarratasóirí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thabhairt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faoi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deara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mbeidh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ceadanna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bailí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feadh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5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bliana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do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dhaoine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aonair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bliain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amháin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do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chlubanna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gunnaí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.</w:t>
            </w:r>
          </w:p>
          <w:p w:rsidR="00D27060" w:rsidRPr="00611AEB" w:rsidRDefault="00D27060" w:rsidP="00D27060">
            <w:pPr>
              <w:rPr>
                <w:rFonts w:ascii="Arial" w:hAnsi="Arial" w:cs="Arial"/>
                <w:szCs w:val="24"/>
              </w:rPr>
            </w:pPr>
          </w:p>
        </w:tc>
      </w:tr>
      <w:tr w:rsidR="00D46DCC" w:rsidTr="00BD5E81">
        <w:trPr>
          <w:trHeight w:val="312"/>
        </w:trPr>
        <w:tc>
          <w:tcPr>
            <w:tcW w:w="8931" w:type="dxa"/>
          </w:tcPr>
          <w:p w:rsidR="00C56BEF" w:rsidRPr="00AD6F9B" w:rsidRDefault="00F73488" w:rsidP="00D27060">
            <w:pPr>
              <w:rPr>
                <w:rFonts w:ascii="Arial" w:hAnsi="Arial" w:cs="Arial"/>
                <w:szCs w:val="24"/>
              </w:rPr>
            </w:pPr>
            <w:proofErr w:type="spellStart"/>
            <w:r w:rsidRPr="00AD6F9B">
              <w:rPr>
                <w:rFonts w:ascii="Arial" w:hAnsi="Arial" w:cs="Arial"/>
                <w:szCs w:val="24"/>
              </w:rPr>
              <w:t>Ní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mór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tuairisceán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bliantúil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chur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ar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fáil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faoin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gceadúnas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seo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go </w:t>
            </w:r>
            <w:hyperlink r:id="rId17" w:history="1">
              <w:r w:rsidR="00611AEB" w:rsidRPr="00AD6F9B">
                <w:rPr>
                  <w:rStyle w:val="Hyperlink"/>
                  <w:rFonts w:ascii="Arial" w:hAnsi="Arial" w:cs="Arial"/>
                  <w:szCs w:val="24"/>
                </w:rPr>
                <w:t>wildlifelicence@npws.gov.ie</w:t>
              </w:r>
            </w:hyperlink>
            <w:r w:rsidRPr="00AD6F9B">
              <w:rPr>
                <w:rFonts w:ascii="Arial" w:hAnsi="Arial" w:cs="Arial"/>
                <w:szCs w:val="24"/>
              </w:rPr>
              <w:t xml:space="preserve">. Mura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ndéantar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tuairisceán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ní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eiseofar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cead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nua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féadfar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AD6F9B">
              <w:rPr>
                <w:rFonts w:ascii="Arial" w:hAnsi="Arial" w:cs="Arial"/>
                <w:szCs w:val="24"/>
              </w:rPr>
              <w:t>an</w:t>
            </w:r>
            <w:proofErr w:type="gram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ceann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atá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ann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cheana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chúlghairm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.  Ba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chóir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tuairisceán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"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Nialas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" a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thíolacadh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más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6F9B">
              <w:rPr>
                <w:rFonts w:ascii="Arial" w:hAnsi="Arial" w:cs="Arial"/>
                <w:szCs w:val="24"/>
              </w:rPr>
              <w:t>infheidhme</w:t>
            </w:r>
            <w:proofErr w:type="spellEnd"/>
            <w:r w:rsidRPr="00AD6F9B">
              <w:rPr>
                <w:rFonts w:ascii="Arial" w:hAnsi="Arial" w:cs="Arial"/>
                <w:szCs w:val="24"/>
              </w:rPr>
              <w:t>.</w:t>
            </w:r>
          </w:p>
          <w:p w:rsidR="00D27060" w:rsidRPr="00003A85" w:rsidRDefault="00D27060" w:rsidP="00D2706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46DCC" w:rsidTr="00BD5E81">
        <w:trPr>
          <w:trHeight w:val="312"/>
        </w:trPr>
        <w:tc>
          <w:tcPr>
            <w:tcW w:w="8931" w:type="dxa"/>
          </w:tcPr>
          <w:p w:rsidR="00C56BEF" w:rsidRDefault="00F73488" w:rsidP="00D27060">
            <w:pPr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Ní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mór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d'iarratas</w:t>
            </w:r>
            <w:r w:rsidRPr="00611AEB">
              <w:rPr>
                <w:rFonts w:ascii="Arial" w:hAnsi="Arial" w:cs="Arial"/>
                <w:szCs w:val="24"/>
              </w:rPr>
              <w:t>óirí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ó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lasmuigh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den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Stát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cóip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dá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bPas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Arm Tine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Eorpach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reatha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dá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gcoibhéis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Tíre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chur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san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áireamh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.</w:t>
            </w:r>
          </w:p>
          <w:p w:rsidR="00D27060" w:rsidRPr="00611AEB" w:rsidRDefault="00D27060" w:rsidP="00D2706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613B4" w:rsidRPr="00611AEB" w:rsidRDefault="003613B4">
      <w:pPr>
        <w:rPr>
          <w:rFonts w:ascii="Arial" w:hAnsi="Arial" w:cs="Arial"/>
        </w:rPr>
      </w:pPr>
    </w:p>
    <w:p w:rsidR="003613B4" w:rsidRPr="00611AEB" w:rsidRDefault="003613B4">
      <w:pPr>
        <w:rPr>
          <w:rFonts w:ascii="Arial" w:hAnsi="Arial" w:cs="Arial"/>
        </w:r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46DCC" w:rsidTr="00BD5E81">
        <w:trPr>
          <w:trHeight w:val="567"/>
        </w:trPr>
        <w:tc>
          <w:tcPr>
            <w:tcW w:w="8931" w:type="dxa"/>
            <w:shd w:val="clear" w:color="auto" w:fill="D0CECE" w:themeFill="background2" w:themeFillShade="E6"/>
          </w:tcPr>
          <w:p w:rsidR="00A8002F" w:rsidRPr="00611AEB" w:rsidRDefault="00F73488" w:rsidP="00BD5E81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 w:rsidRPr="00611AEB">
              <w:rPr>
                <w:rFonts w:cs="Arial"/>
                <w:b/>
              </w:rPr>
              <w:t xml:space="preserve">Part 5:    </w:t>
            </w:r>
            <w:proofErr w:type="spellStart"/>
            <w:r w:rsidRPr="00611AEB">
              <w:rPr>
                <w:rFonts w:cs="Arial"/>
                <w:b/>
              </w:rPr>
              <w:t>Dearbhú</w:t>
            </w:r>
            <w:proofErr w:type="spellEnd"/>
          </w:p>
        </w:tc>
      </w:tr>
      <w:tr w:rsidR="00D46DCC" w:rsidTr="00BD5E81">
        <w:trPr>
          <w:trHeight w:val="1557"/>
        </w:trPr>
        <w:tc>
          <w:tcPr>
            <w:tcW w:w="8931" w:type="dxa"/>
          </w:tcPr>
          <w:p w:rsidR="00A8002F" w:rsidRPr="00611AEB" w:rsidRDefault="00F73488" w:rsidP="00BD5E81">
            <w:pPr>
              <w:spacing w:before="240" w:after="200" w:line="276" w:lineRule="auto"/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b/>
                <w:szCs w:val="24"/>
              </w:rPr>
              <w:t>Dearbhú</w:t>
            </w:r>
            <w:proofErr w:type="spellEnd"/>
          </w:p>
          <w:p w:rsidR="00A8002F" w:rsidRPr="00611AEB" w:rsidRDefault="00F73488" w:rsidP="00BD5E81">
            <w:pPr>
              <w:rPr>
                <w:rFonts w:ascii="Arial" w:hAnsi="Arial" w:cs="Arial"/>
                <w:szCs w:val="24"/>
              </w:rPr>
            </w:pPr>
            <w:proofErr w:type="spellStart"/>
            <w:r w:rsidRPr="00611AEB">
              <w:rPr>
                <w:rFonts w:ascii="Arial" w:hAnsi="Arial" w:cs="Arial"/>
                <w:szCs w:val="24"/>
              </w:rPr>
              <w:t>Dearbhaím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bhfuil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, de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réir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mar is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fearr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is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eol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dom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mar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chreideann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mé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fíor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ceart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sonraí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sin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roimhe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seo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r w:rsidRPr="00611AEB">
              <w:rPr>
                <w:rFonts w:ascii="Arial" w:hAnsi="Arial" w:cs="Arial"/>
                <w:szCs w:val="24"/>
              </w:rPr>
              <w:t xml:space="preserve">go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léir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Tuigim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gur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cion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gan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cheadúnas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é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speicis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chosanta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mharú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ghortú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ghabháil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shuaitheadh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d'aon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ghnó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lastRenderedPageBreak/>
              <w:t>damáiste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díothú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láithreáin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phóraithe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n-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áiteanna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scíthe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uibheacha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thógáil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scriosadh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d'aon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ghnó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gur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ceanglas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dlí</w:t>
            </w:r>
            <w:r w:rsidRPr="00611AEB">
              <w:rPr>
                <w:rFonts w:ascii="Arial" w:hAnsi="Arial" w:cs="Arial"/>
                <w:szCs w:val="24"/>
              </w:rPr>
              <w:t>thiúil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é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coinníollacha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aon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cheadúnais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d'fhéadfaí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dheonú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dom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tar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éis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iarratais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seo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chomhlíonadh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Tuigim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mb'fhéidir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go n-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iarrfaidh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foireann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an NPWS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mo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cheadúnas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611AEB">
              <w:rPr>
                <w:rFonts w:ascii="Arial" w:hAnsi="Arial" w:cs="Arial"/>
                <w:szCs w:val="24"/>
              </w:rPr>
              <w:t>a</w:t>
            </w:r>
            <w:proofErr w:type="gram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fheiceáil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ag am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ar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szCs w:val="24"/>
              </w:rPr>
              <w:t>bith</w:t>
            </w:r>
            <w:proofErr w:type="spellEnd"/>
            <w:r w:rsidRPr="00611AEB">
              <w:rPr>
                <w:rFonts w:ascii="Arial" w:hAnsi="Arial" w:cs="Arial"/>
                <w:szCs w:val="24"/>
              </w:rPr>
              <w:t>.</w:t>
            </w:r>
          </w:p>
          <w:p w:rsidR="00A8002F" w:rsidRPr="00611AEB" w:rsidRDefault="00A8002F" w:rsidP="00BD5E81">
            <w:pPr>
              <w:spacing w:before="240" w:after="200" w:line="276" w:lineRule="auto"/>
              <w:rPr>
                <w:rFonts w:ascii="Arial" w:hAnsi="Arial" w:cs="Arial"/>
              </w:rPr>
            </w:pPr>
          </w:p>
          <w:p w:rsidR="00A8002F" w:rsidRPr="00611AEB" w:rsidRDefault="00F73488" w:rsidP="00BD5E81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11AEB">
              <w:rPr>
                <w:rFonts w:ascii="Arial" w:hAnsi="Arial" w:cs="Arial"/>
                <w:b/>
              </w:rPr>
              <w:t>Síniú</w:t>
            </w:r>
            <w:proofErr w:type="spellEnd"/>
            <w:r w:rsidRPr="00611AEB">
              <w:rPr>
                <w:rFonts w:ascii="Arial" w:hAnsi="Arial" w:cs="Arial"/>
                <w:b/>
              </w:rPr>
              <w:t xml:space="preserve"> an </w:t>
            </w:r>
            <w:proofErr w:type="spellStart"/>
            <w:r w:rsidRPr="00611AEB">
              <w:rPr>
                <w:rFonts w:ascii="Arial" w:hAnsi="Arial" w:cs="Arial"/>
                <w:b/>
              </w:rPr>
              <w:t>Iarratasóra</w:t>
            </w:r>
            <w:proofErr w:type="spellEnd"/>
            <w:r w:rsidRPr="00611AEB">
              <w:rPr>
                <w:rFonts w:ascii="Arial" w:hAnsi="Arial" w:cs="Arial"/>
                <w:b/>
              </w:rPr>
              <w:t>:</w:t>
            </w:r>
            <w:r w:rsidRPr="00611AEB">
              <w:rPr>
                <w:rFonts w:ascii="Arial" w:hAnsi="Arial" w:cs="Arial"/>
              </w:rPr>
              <w:t xml:space="preserve"> </w:t>
            </w:r>
            <w:permStart w:id="498162587" w:edGrp="everyone"/>
            <w:r w:rsidRPr="00611AEB">
              <w:rPr>
                <w:rFonts w:ascii="Arial" w:hAnsi="Arial" w:cs="Arial"/>
              </w:rPr>
              <w:t>_____________________________</w:t>
            </w:r>
            <w:permEnd w:id="498162587"/>
            <w:r w:rsidRPr="00611A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  <w:b/>
              </w:rPr>
              <w:t>Dáta</w:t>
            </w:r>
            <w:proofErr w:type="spellEnd"/>
            <w:r w:rsidRPr="00611AEB">
              <w:rPr>
                <w:rFonts w:ascii="Arial" w:hAnsi="Arial" w:cs="Arial"/>
                <w:b/>
              </w:rPr>
              <w:t>:</w:t>
            </w:r>
            <w:r w:rsidRPr="00611AEB">
              <w:rPr>
                <w:rFonts w:ascii="Arial" w:hAnsi="Arial" w:cs="Arial"/>
              </w:rPr>
              <w:t xml:space="preserve"> </w:t>
            </w:r>
            <w:permStart w:id="1739918285" w:edGrp="everyone"/>
            <w:r w:rsidRPr="00611AEB">
              <w:rPr>
                <w:rFonts w:ascii="Arial" w:hAnsi="Arial" w:cs="Arial"/>
              </w:rPr>
              <w:t>____________</w:t>
            </w:r>
            <w:permEnd w:id="1739918285"/>
            <w:r w:rsidRPr="00611AEB">
              <w:rPr>
                <w:rFonts w:ascii="Arial" w:hAnsi="Arial" w:cs="Arial"/>
              </w:rPr>
              <w:t xml:space="preserve">    </w:t>
            </w:r>
          </w:p>
          <w:p w:rsidR="00A8002F" w:rsidRPr="00611AEB" w:rsidRDefault="00F73488" w:rsidP="00BD5E81">
            <w:pPr>
              <w:spacing w:after="200" w:line="276" w:lineRule="auto"/>
              <w:rPr>
                <w:rFonts w:ascii="Arial" w:hAnsi="Arial" w:cs="Arial"/>
              </w:rPr>
            </w:pPr>
            <w:r w:rsidRPr="00611AEB">
              <w:rPr>
                <w:rFonts w:ascii="Arial" w:hAnsi="Arial" w:cs="Arial"/>
              </w:rPr>
              <w:t xml:space="preserve">Aon </w:t>
            </w:r>
            <w:proofErr w:type="spellStart"/>
            <w:r w:rsidRPr="00611AEB">
              <w:rPr>
                <w:rFonts w:ascii="Arial" w:hAnsi="Arial" w:cs="Arial"/>
              </w:rPr>
              <w:t>duine</w:t>
            </w:r>
            <w:proofErr w:type="spellEnd"/>
            <w:r w:rsidRPr="00611AEB">
              <w:rPr>
                <w:rFonts w:ascii="Arial" w:hAnsi="Arial" w:cs="Arial"/>
              </w:rPr>
              <w:t xml:space="preserve">, </w:t>
            </w:r>
            <w:proofErr w:type="spellStart"/>
            <w:r w:rsidRPr="00611AEB">
              <w:rPr>
                <w:rFonts w:ascii="Arial" w:hAnsi="Arial" w:cs="Arial"/>
              </w:rPr>
              <w:t>chun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ceadúnas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gramStart"/>
            <w:r w:rsidRPr="00611AEB">
              <w:rPr>
                <w:rFonts w:ascii="Arial" w:hAnsi="Arial" w:cs="Arial"/>
              </w:rPr>
              <w:t>a</w:t>
            </w:r>
            <w:proofErr w:type="gram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fháil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faoi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na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hAchtanna</w:t>
            </w:r>
            <w:proofErr w:type="spellEnd"/>
            <w:r w:rsidRPr="00611AEB">
              <w:rPr>
                <w:rFonts w:ascii="Arial" w:hAnsi="Arial" w:cs="Arial"/>
              </w:rPr>
              <w:t xml:space="preserve"> um </w:t>
            </w:r>
            <w:proofErr w:type="spellStart"/>
            <w:r w:rsidRPr="00611AEB">
              <w:rPr>
                <w:rFonts w:ascii="Arial" w:hAnsi="Arial" w:cs="Arial"/>
              </w:rPr>
              <w:t>Fhiadhúlra</w:t>
            </w:r>
            <w:proofErr w:type="spellEnd"/>
            <w:r w:rsidRPr="00611AEB">
              <w:rPr>
                <w:rFonts w:ascii="Arial" w:hAnsi="Arial" w:cs="Arial"/>
              </w:rPr>
              <w:t xml:space="preserve"> 1976, </w:t>
            </w:r>
            <w:proofErr w:type="spellStart"/>
            <w:r w:rsidRPr="00611AEB">
              <w:rPr>
                <w:rFonts w:ascii="Arial" w:hAnsi="Arial" w:cs="Arial"/>
              </w:rPr>
              <w:t>arna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leasú</w:t>
            </w:r>
            <w:proofErr w:type="spellEnd"/>
            <w:r w:rsidRPr="00611AEB">
              <w:rPr>
                <w:rFonts w:ascii="Arial" w:hAnsi="Arial" w:cs="Arial"/>
              </w:rPr>
              <w:t xml:space="preserve">, a </w:t>
            </w:r>
            <w:proofErr w:type="spellStart"/>
            <w:r w:rsidRPr="00611AEB">
              <w:rPr>
                <w:rFonts w:ascii="Arial" w:hAnsi="Arial" w:cs="Arial"/>
              </w:rPr>
              <w:t>dhéanfaidh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aon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ráiteas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nó</w:t>
            </w:r>
            <w:proofErr w:type="spellEnd"/>
            <w:r w:rsidRPr="00611AEB">
              <w:rPr>
                <w:rFonts w:ascii="Arial" w:hAnsi="Arial" w:cs="Arial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</w:rPr>
              <w:t>thabharfaidh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faisnéis</w:t>
            </w:r>
            <w:proofErr w:type="spellEnd"/>
            <w:r w:rsidRPr="00611AEB">
              <w:rPr>
                <w:rFonts w:ascii="Arial" w:hAnsi="Arial" w:cs="Arial"/>
              </w:rPr>
              <w:t xml:space="preserve"> is </w:t>
            </w:r>
            <w:proofErr w:type="spellStart"/>
            <w:r w:rsidRPr="00611AEB">
              <w:rPr>
                <w:rFonts w:ascii="Arial" w:hAnsi="Arial" w:cs="Arial"/>
              </w:rPr>
              <w:t>eol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dóibh</w:t>
            </w:r>
            <w:proofErr w:type="spellEnd"/>
            <w:r w:rsidRPr="00611AEB">
              <w:rPr>
                <w:rFonts w:ascii="Arial" w:hAnsi="Arial" w:cs="Arial"/>
              </w:rPr>
              <w:t xml:space="preserve"> a </w:t>
            </w:r>
            <w:proofErr w:type="spellStart"/>
            <w:r w:rsidRPr="00611AEB">
              <w:rPr>
                <w:rFonts w:ascii="Arial" w:hAnsi="Arial" w:cs="Arial"/>
              </w:rPr>
              <w:t>bheith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bréagach</w:t>
            </w:r>
            <w:proofErr w:type="spellEnd"/>
            <w:r w:rsidRPr="00611AEB">
              <w:rPr>
                <w:rFonts w:ascii="Arial" w:hAnsi="Arial" w:cs="Arial"/>
              </w:rPr>
              <w:t xml:space="preserve">, </w:t>
            </w:r>
            <w:proofErr w:type="spellStart"/>
            <w:r w:rsidRPr="00611AEB">
              <w:rPr>
                <w:rFonts w:ascii="Arial" w:hAnsi="Arial" w:cs="Arial"/>
              </w:rPr>
              <w:t>beidh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sé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nó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sí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ciontach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i</w:t>
            </w:r>
            <w:proofErr w:type="spellEnd"/>
            <w:r w:rsidRPr="00611AEB">
              <w:rPr>
                <w:rFonts w:ascii="Arial" w:hAnsi="Arial" w:cs="Arial"/>
              </w:rPr>
              <w:t xml:space="preserve"> </w:t>
            </w:r>
            <w:proofErr w:type="spellStart"/>
            <w:r w:rsidRPr="00611AEB">
              <w:rPr>
                <w:rFonts w:ascii="Arial" w:hAnsi="Arial" w:cs="Arial"/>
              </w:rPr>
              <w:t>gcion</w:t>
            </w:r>
            <w:proofErr w:type="spellEnd"/>
            <w:r w:rsidRPr="00611AEB">
              <w:rPr>
                <w:rFonts w:ascii="Arial" w:hAnsi="Arial" w:cs="Arial"/>
              </w:rPr>
              <w:t xml:space="preserve">. </w:t>
            </w:r>
          </w:p>
          <w:p w:rsidR="00A8002F" w:rsidRPr="00611AEB" w:rsidRDefault="00A8002F" w:rsidP="00BD5E81">
            <w:pPr>
              <w:tabs>
                <w:tab w:val="left" w:pos="4990"/>
              </w:tabs>
              <w:rPr>
                <w:rFonts w:ascii="Arial" w:hAnsi="Arial" w:cs="Arial"/>
              </w:rPr>
            </w:pPr>
          </w:p>
        </w:tc>
      </w:tr>
    </w:tbl>
    <w:p w:rsidR="00DF13A4" w:rsidRPr="00611AEB" w:rsidRDefault="00DF13A4" w:rsidP="00DF13A4">
      <w:pPr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</w:p>
    <w:p w:rsidR="000D622B" w:rsidRPr="00611AEB" w:rsidRDefault="00F73488">
      <w:pPr>
        <w:rPr>
          <w:rFonts w:ascii="Arial" w:eastAsia="Times New Roman" w:hAnsi="Arial" w:cs="Arial"/>
          <w:b/>
          <w:szCs w:val="24"/>
          <w:lang w:eastAsia="en-US"/>
        </w:rPr>
      </w:pPr>
      <w:r w:rsidRPr="00611AEB">
        <w:rPr>
          <w:rFonts w:ascii="Arial" w:eastAsia="Times New Roman" w:hAnsi="Arial" w:cs="Arial"/>
          <w:b/>
          <w:szCs w:val="24"/>
          <w:lang w:eastAsia="en-US"/>
        </w:rPr>
        <w:t xml:space="preserve"> </w:t>
      </w:r>
      <w:r w:rsidRPr="00611AEB">
        <w:rPr>
          <w:rFonts w:ascii="Arial" w:hAnsi="Arial" w:cs="Arial"/>
        </w:rPr>
        <w:br w:type="page"/>
      </w:r>
    </w:p>
    <w:p w:rsidR="00A57369" w:rsidRPr="00F04BDF" w:rsidRDefault="00F73488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 w:rsidRPr="00F04BDF">
        <w:rPr>
          <w:rFonts w:ascii="Arial" w:hAnsi="Arial" w:cs="Arial"/>
          <w:b/>
          <w:noProof/>
          <w:color w:val="auto"/>
          <w:sz w:val="22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-412750</wp:posOffset>
                </wp:positionH>
                <wp:positionV relativeFrom="page">
                  <wp:posOffset>9461500</wp:posOffset>
                </wp:positionV>
                <wp:extent cx="5151755" cy="248285"/>
                <wp:effectExtent l="0" t="0" r="0" b="0"/>
                <wp:wrapTight wrapText="bothSides">
                  <wp:wrapPolygon edited="0">
                    <wp:start x="240" y="0"/>
                    <wp:lineTo x="240" y="19887"/>
                    <wp:lineTo x="21326" y="19887"/>
                    <wp:lineTo x="21326" y="0"/>
                    <wp:lineTo x="24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DF" w:rsidRPr="00F04BDF" w:rsidRDefault="00F73488" w:rsidP="00E624B1">
                            <w:pPr>
                              <w:ind w:left="567" w:firstLine="153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tSeirbhís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Páirceanna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Náisiúnta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Fiadhúlra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width:405.65pt;height:19.55pt;margin-top:745pt;margin-left:-32.5pt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654144" wrapcoords="240 0 240 19887 21326 19887 21326 0" filled="f" fillcolor="this" stroked="f" strokeweight="0.75pt">
                <v:textbox>
                  <w:txbxContent>
                    <w:p w:rsidR="00F04BDF" w:rsidRPr="00F04BDF" w:rsidP="00E624B1" w14:paraId="38258079" w14:textId="4371D966">
                      <w:pPr>
                        <w:bidi w:val="0"/>
                        <w:ind w:left="567" w:firstLine="153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rtl w:val="0"/>
                        </w:rPr>
                        <w:t>An tSeirbhís Páirceanna Náisiúnta agus Fiadhúlra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3733800</wp:posOffset>
            </wp:positionH>
            <wp:positionV relativeFrom="page">
              <wp:posOffset>9302115</wp:posOffset>
            </wp:positionV>
            <wp:extent cx="2548890" cy="606425"/>
            <wp:effectExtent l="0" t="0" r="3810" b="3175"/>
            <wp:wrapTight wrapText="bothSides">
              <wp:wrapPolygon edited="0">
                <wp:start x="3552" y="0"/>
                <wp:lineTo x="0" y="1357"/>
                <wp:lineTo x="0" y="20356"/>
                <wp:lineTo x="3552" y="21035"/>
                <wp:lineTo x="4359" y="21035"/>
                <wp:lineTo x="21471" y="16285"/>
                <wp:lineTo x="21471" y="6785"/>
                <wp:lineTo x="4359" y="0"/>
                <wp:lineTo x="355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64455" name="Department%20Logo-%20Standard%20Revers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DF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-924791</wp:posOffset>
            </wp:positionH>
            <wp:positionV relativeFrom="page">
              <wp:posOffset>1909445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117888" name="Application for Derogation Licence under the European Communities (Birds and Natural Habitats) Regulations 2011 – 202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F04BDF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F04BDF" w:rsidSect="000B1E98">
      <w:footerReference w:type="first" r:id="rId20"/>
      <w:pgSz w:w="11899" w:h="16838"/>
      <w:pgMar w:top="1134" w:right="1440" w:bottom="1247" w:left="1440" w:header="62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88" w:rsidRDefault="00F73488">
      <w:r>
        <w:separator/>
      </w:r>
    </w:p>
  </w:endnote>
  <w:endnote w:type="continuationSeparator" w:id="0">
    <w:p w:rsidR="00F73488" w:rsidRDefault="00F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:rsidR="00F04BDF" w:rsidRPr="00F04BDF" w:rsidRDefault="00F73488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F04BDF">
              <w:rPr>
                <w:rFonts w:ascii="Arial" w:hAnsi="Arial" w:cs="Arial"/>
              </w:rPr>
              <w:t>Leathanach</w:t>
            </w:r>
            <w:proofErr w:type="spellEnd"/>
            <w:r w:rsidRPr="00F04BDF">
              <w:rPr>
                <w:rFonts w:ascii="Arial" w:hAnsi="Arial" w:cs="Arial"/>
              </w:rPr>
              <w:t xml:space="preserve">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F04BDF">
              <w:rPr>
                <w:rFonts w:ascii="Arial" w:hAnsi="Arial" w:cs="Arial"/>
                <w:b/>
                <w:bCs/>
              </w:rPr>
              <w:t>2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de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111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120B7" w:rsidRPr="00C120B7" w:rsidRDefault="00F73488">
        <w:pPr>
          <w:pStyle w:val="Footer"/>
          <w:jc w:val="center"/>
          <w:rPr>
            <w:rFonts w:ascii="Arial" w:hAnsi="Arial" w:cs="Arial"/>
          </w:rPr>
        </w:pPr>
        <w:r w:rsidRPr="00C120B7">
          <w:rPr>
            <w:rFonts w:ascii="Arial" w:hAnsi="Arial" w:cs="Arial"/>
          </w:rPr>
          <w:fldChar w:fldCharType="begin"/>
        </w:r>
        <w:r w:rsidRPr="00C120B7">
          <w:rPr>
            <w:rFonts w:ascii="Arial" w:hAnsi="Arial" w:cs="Arial"/>
          </w:rPr>
          <w:instrText xml:space="preserve"> PAGE   \* MERGEFORMAT </w:instrText>
        </w:r>
        <w:r w:rsidRPr="00C120B7">
          <w:rPr>
            <w:rFonts w:ascii="Arial" w:hAnsi="Arial" w:cs="Arial"/>
          </w:rPr>
          <w:fldChar w:fldCharType="separate"/>
        </w:r>
        <w:r w:rsidR="00843339">
          <w:rPr>
            <w:rFonts w:ascii="Arial" w:hAnsi="Arial" w:cs="Arial"/>
            <w:noProof/>
          </w:rPr>
          <w:t>1</w:t>
        </w:r>
        <w:r w:rsidRPr="00C120B7">
          <w:rPr>
            <w:rFonts w:ascii="Arial" w:hAnsi="Arial" w:cs="Arial"/>
            <w:noProof/>
          </w:rPr>
          <w:fldChar w:fldCharType="end"/>
        </w:r>
      </w:p>
    </w:sdtContent>
  </w:sdt>
  <w:p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2652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120B7" w:rsidRPr="00C120B7" w:rsidRDefault="00F73488">
        <w:pPr>
          <w:pStyle w:val="Footer"/>
          <w:jc w:val="center"/>
          <w:rPr>
            <w:rFonts w:ascii="Arial" w:hAnsi="Arial" w:cs="Arial"/>
          </w:rPr>
        </w:pPr>
        <w:r w:rsidRPr="00C120B7">
          <w:rPr>
            <w:rFonts w:ascii="Arial" w:hAnsi="Arial" w:cs="Arial"/>
          </w:rPr>
          <w:fldChar w:fldCharType="begin"/>
        </w:r>
        <w:r w:rsidRPr="00C120B7">
          <w:rPr>
            <w:rFonts w:ascii="Arial" w:hAnsi="Arial" w:cs="Arial"/>
          </w:rPr>
          <w:instrText xml:space="preserve"> PAGE   \* MERGEFORMAT </w:instrText>
        </w:r>
        <w:r w:rsidRPr="00C120B7">
          <w:rPr>
            <w:rFonts w:ascii="Arial" w:hAnsi="Arial" w:cs="Arial"/>
          </w:rPr>
          <w:fldChar w:fldCharType="separate"/>
        </w:r>
        <w:r w:rsidR="00843339">
          <w:rPr>
            <w:rFonts w:ascii="Arial" w:hAnsi="Arial" w:cs="Arial"/>
            <w:noProof/>
          </w:rPr>
          <w:t>2</w:t>
        </w:r>
        <w:r w:rsidRPr="00C120B7">
          <w:rPr>
            <w:rFonts w:ascii="Arial" w:hAnsi="Arial" w:cs="Arial"/>
            <w:noProof/>
          </w:rPr>
          <w:fldChar w:fldCharType="end"/>
        </w:r>
      </w:p>
    </w:sdtContent>
  </w:sdt>
  <w:p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88" w:rsidRDefault="00F73488">
      <w:r>
        <w:separator/>
      </w:r>
    </w:p>
  </w:footnote>
  <w:footnote w:type="continuationSeparator" w:id="0">
    <w:p w:rsidR="00F73488" w:rsidRDefault="00F7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C7F8FDA0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7A60471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318A71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E8628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5D6A7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B0E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2BA7AE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A861D4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2EABA8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D2A49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34CFA0" w:tentative="1">
      <w:start w:val="1"/>
      <w:numFmt w:val="lowerLetter"/>
      <w:lvlText w:val="%2."/>
      <w:lvlJc w:val="left"/>
      <w:pPr>
        <w:ind w:left="1440" w:hanging="360"/>
      </w:pPr>
    </w:lvl>
    <w:lvl w:ilvl="2" w:tplc="DA1E5180" w:tentative="1">
      <w:start w:val="1"/>
      <w:numFmt w:val="lowerRoman"/>
      <w:lvlText w:val="%3."/>
      <w:lvlJc w:val="right"/>
      <w:pPr>
        <w:ind w:left="2160" w:hanging="180"/>
      </w:pPr>
    </w:lvl>
    <w:lvl w:ilvl="3" w:tplc="F984C550" w:tentative="1">
      <w:start w:val="1"/>
      <w:numFmt w:val="decimal"/>
      <w:lvlText w:val="%4."/>
      <w:lvlJc w:val="left"/>
      <w:pPr>
        <w:ind w:left="2880" w:hanging="360"/>
      </w:pPr>
    </w:lvl>
    <w:lvl w:ilvl="4" w:tplc="42ECAB28" w:tentative="1">
      <w:start w:val="1"/>
      <w:numFmt w:val="lowerLetter"/>
      <w:lvlText w:val="%5."/>
      <w:lvlJc w:val="left"/>
      <w:pPr>
        <w:ind w:left="3600" w:hanging="360"/>
      </w:pPr>
    </w:lvl>
    <w:lvl w:ilvl="5" w:tplc="AE1854CA" w:tentative="1">
      <w:start w:val="1"/>
      <w:numFmt w:val="lowerRoman"/>
      <w:lvlText w:val="%6."/>
      <w:lvlJc w:val="right"/>
      <w:pPr>
        <w:ind w:left="4320" w:hanging="180"/>
      </w:pPr>
    </w:lvl>
    <w:lvl w:ilvl="6" w:tplc="3A1A7124" w:tentative="1">
      <w:start w:val="1"/>
      <w:numFmt w:val="decimal"/>
      <w:lvlText w:val="%7."/>
      <w:lvlJc w:val="left"/>
      <w:pPr>
        <w:ind w:left="5040" w:hanging="360"/>
      </w:pPr>
    </w:lvl>
    <w:lvl w:ilvl="7" w:tplc="F10272A2" w:tentative="1">
      <w:start w:val="1"/>
      <w:numFmt w:val="lowerLetter"/>
      <w:lvlText w:val="%8."/>
      <w:lvlJc w:val="left"/>
      <w:pPr>
        <w:ind w:left="5760" w:hanging="360"/>
      </w:pPr>
    </w:lvl>
    <w:lvl w:ilvl="8" w:tplc="53428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3BEC4188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58E023C4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7A38543E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59441C78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71428B64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21BCA6DC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F4A8817C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9544A5C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5BE5C56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D8748886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F76A4836" w:tentative="1">
      <w:start w:val="1"/>
      <w:numFmt w:val="lowerLetter"/>
      <w:lvlText w:val="%2."/>
      <w:lvlJc w:val="left"/>
      <w:pPr>
        <w:ind w:left="1440" w:hanging="360"/>
      </w:pPr>
    </w:lvl>
    <w:lvl w:ilvl="2" w:tplc="CBB67A6C" w:tentative="1">
      <w:start w:val="1"/>
      <w:numFmt w:val="lowerRoman"/>
      <w:lvlText w:val="%3."/>
      <w:lvlJc w:val="right"/>
      <w:pPr>
        <w:ind w:left="2160" w:hanging="180"/>
      </w:pPr>
    </w:lvl>
    <w:lvl w:ilvl="3" w:tplc="EA02E83A" w:tentative="1">
      <w:start w:val="1"/>
      <w:numFmt w:val="decimal"/>
      <w:lvlText w:val="%4."/>
      <w:lvlJc w:val="left"/>
      <w:pPr>
        <w:ind w:left="2880" w:hanging="360"/>
      </w:pPr>
    </w:lvl>
    <w:lvl w:ilvl="4" w:tplc="BAE0CD0E" w:tentative="1">
      <w:start w:val="1"/>
      <w:numFmt w:val="lowerLetter"/>
      <w:lvlText w:val="%5."/>
      <w:lvlJc w:val="left"/>
      <w:pPr>
        <w:ind w:left="3600" w:hanging="360"/>
      </w:pPr>
    </w:lvl>
    <w:lvl w:ilvl="5" w:tplc="4F944BFC" w:tentative="1">
      <w:start w:val="1"/>
      <w:numFmt w:val="lowerRoman"/>
      <w:lvlText w:val="%6."/>
      <w:lvlJc w:val="right"/>
      <w:pPr>
        <w:ind w:left="4320" w:hanging="180"/>
      </w:pPr>
    </w:lvl>
    <w:lvl w:ilvl="6" w:tplc="88BE654A" w:tentative="1">
      <w:start w:val="1"/>
      <w:numFmt w:val="decimal"/>
      <w:lvlText w:val="%7."/>
      <w:lvlJc w:val="left"/>
      <w:pPr>
        <w:ind w:left="5040" w:hanging="360"/>
      </w:pPr>
    </w:lvl>
    <w:lvl w:ilvl="7" w:tplc="3D508A94" w:tentative="1">
      <w:start w:val="1"/>
      <w:numFmt w:val="lowerLetter"/>
      <w:lvlText w:val="%8."/>
      <w:lvlJc w:val="left"/>
      <w:pPr>
        <w:ind w:left="5760" w:hanging="360"/>
      </w:pPr>
    </w:lvl>
    <w:lvl w:ilvl="8" w:tplc="E7BA4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4752"/>
    <w:multiLevelType w:val="hybridMultilevel"/>
    <w:tmpl w:val="9FF28BCC"/>
    <w:lvl w:ilvl="0" w:tplc="18749634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336E7FA" w:tentative="1">
      <w:start w:val="1"/>
      <w:numFmt w:val="lowerLetter"/>
      <w:lvlText w:val="%2."/>
      <w:lvlJc w:val="left"/>
      <w:pPr>
        <w:ind w:left="1440" w:hanging="360"/>
      </w:pPr>
    </w:lvl>
    <w:lvl w:ilvl="2" w:tplc="FE3853E8" w:tentative="1">
      <w:start w:val="1"/>
      <w:numFmt w:val="lowerRoman"/>
      <w:lvlText w:val="%3."/>
      <w:lvlJc w:val="right"/>
      <w:pPr>
        <w:ind w:left="2160" w:hanging="180"/>
      </w:pPr>
    </w:lvl>
    <w:lvl w:ilvl="3" w:tplc="614AE554" w:tentative="1">
      <w:start w:val="1"/>
      <w:numFmt w:val="decimal"/>
      <w:lvlText w:val="%4."/>
      <w:lvlJc w:val="left"/>
      <w:pPr>
        <w:ind w:left="2880" w:hanging="360"/>
      </w:pPr>
    </w:lvl>
    <w:lvl w:ilvl="4" w:tplc="43EAB698" w:tentative="1">
      <w:start w:val="1"/>
      <w:numFmt w:val="lowerLetter"/>
      <w:lvlText w:val="%5."/>
      <w:lvlJc w:val="left"/>
      <w:pPr>
        <w:ind w:left="3600" w:hanging="360"/>
      </w:pPr>
    </w:lvl>
    <w:lvl w:ilvl="5" w:tplc="7F8A6DF4" w:tentative="1">
      <w:start w:val="1"/>
      <w:numFmt w:val="lowerRoman"/>
      <w:lvlText w:val="%6."/>
      <w:lvlJc w:val="right"/>
      <w:pPr>
        <w:ind w:left="4320" w:hanging="180"/>
      </w:pPr>
    </w:lvl>
    <w:lvl w:ilvl="6" w:tplc="B4D4C3CA" w:tentative="1">
      <w:start w:val="1"/>
      <w:numFmt w:val="decimal"/>
      <w:lvlText w:val="%7."/>
      <w:lvlJc w:val="left"/>
      <w:pPr>
        <w:ind w:left="5040" w:hanging="360"/>
      </w:pPr>
    </w:lvl>
    <w:lvl w:ilvl="7" w:tplc="AB5446CC" w:tentative="1">
      <w:start w:val="1"/>
      <w:numFmt w:val="lowerLetter"/>
      <w:lvlText w:val="%8."/>
      <w:lvlJc w:val="left"/>
      <w:pPr>
        <w:ind w:left="5760" w:hanging="360"/>
      </w:pPr>
    </w:lvl>
    <w:lvl w:ilvl="8" w:tplc="7CA0A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D68"/>
    <w:multiLevelType w:val="hybridMultilevel"/>
    <w:tmpl w:val="9FF28BCC"/>
    <w:lvl w:ilvl="0" w:tplc="B486E6CC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DED6331E" w:tentative="1">
      <w:start w:val="1"/>
      <w:numFmt w:val="lowerLetter"/>
      <w:lvlText w:val="%2."/>
      <w:lvlJc w:val="left"/>
      <w:pPr>
        <w:ind w:left="1440" w:hanging="360"/>
      </w:pPr>
    </w:lvl>
    <w:lvl w:ilvl="2" w:tplc="4D24AD44" w:tentative="1">
      <w:start w:val="1"/>
      <w:numFmt w:val="lowerRoman"/>
      <w:lvlText w:val="%3."/>
      <w:lvlJc w:val="right"/>
      <w:pPr>
        <w:ind w:left="2160" w:hanging="180"/>
      </w:pPr>
    </w:lvl>
    <w:lvl w:ilvl="3" w:tplc="9CFE3CD4" w:tentative="1">
      <w:start w:val="1"/>
      <w:numFmt w:val="decimal"/>
      <w:lvlText w:val="%4."/>
      <w:lvlJc w:val="left"/>
      <w:pPr>
        <w:ind w:left="2880" w:hanging="360"/>
      </w:pPr>
    </w:lvl>
    <w:lvl w:ilvl="4" w:tplc="150CC9C4" w:tentative="1">
      <w:start w:val="1"/>
      <w:numFmt w:val="lowerLetter"/>
      <w:lvlText w:val="%5."/>
      <w:lvlJc w:val="left"/>
      <w:pPr>
        <w:ind w:left="3600" w:hanging="360"/>
      </w:pPr>
    </w:lvl>
    <w:lvl w:ilvl="5" w:tplc="09601278" w:tentative="1">
      <w:start w:val="1"/>
      <w:numFmt w:val="lowerRoman"/>
      <w:lvlText w:val="%6."/>
      <w:lvlJc w:val="right"/>
      <w:pPr>
        <w:ind w:left="4320" w:hanging="180"/>
      </w:pPr>
    </w:lvl>
    <w:lvl w:ilvl="6" w:tplc="CB8AFCE6" w:tentative="1">
      <w:start w:val="1"/>
      <w:numFmt w:val="decimal"/>
      <w:lvlText w:val="%7."/>
      <w:lvlJc w:val="left"/>
      <w:pPr>
        <w:ind w:left="5040" w:hanging="360"/>
      </w:pPr>
    </w:lvl>
    <w:lvl w:ilvl="7" w:tplc="9BA454EE" w:tentative="1">
      <w:start w:val="1"/>
      <w:numFmt w:val="lowerLetter"/>
      <w:lvlText w:val="%8."/>
      <w:lvlJc w:val="left"/>
      <w:pPr>
        <w:ind w:left="5760" w:hanging="360"/>
      </w:pPr>
    </w:lvl>
    <w:lvl w:ilvl="8" w:tplc="90A21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0CE4"/>
    <w:multiLevelType w:val="hybridMultilevel"/>
    <w:tmpl w:val="B6623DC0"/>
    <w:lvl w:ilvl="0" w:tplc="9DD0A4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02C216E" w:tentative="1">
      <w:start w:val="1"/>
      <w:numFmt w:val="lowerLetter"/>
      <w:lvlText w:val="%2."/>
      <w:lvlJc w:val="left"/>
      <w:pPr>
        <w:ind w:left="1440" w:hanging="360"/>
      </w:pPr>
    </w:lvl>
    <w:lvl w:ilvl="2" w:tplc="E5904418" w:tentative="1">
      <w:start w:val="1"/>
      <w:numFmt w:val="lowerRoman"/>
      <w:lvlText w:val="%3."/>
      <w:lvlJc w:val="right"/>
      <w:pPr>
        <w:ind w:left="2160" w:hanging="180"/>
      </w:pPr>
    </w:lvl>
    <w:lvl w:ilvl="3" w:tplc="B754B0E2" w:tentative="1">
      <w:start w:val="1"/>
      <w:numFmt w:val="decimal"/>
      <w:lvlText w:val="%4."/>
      <w:lvlJc w:val="left"/>
      <w:pPr>
        <w:ind w:left="2880" w:hanging="360"/>
      </w:pPr>
    </w:lvl>
    <w:lvl w:ilvl="4" w:tplc="43E63DBC" w:tentative="1">
      <w:start w:val="1"/>
      <w:numFmt w:val="lowerLetter"/>
      <w:lvlText w:val="%5."/>
      <w:lvlJc w:val="left"/>
      <w:pPr>
        <w:ind w:left="3600" w:hanging="360"/>
      </w:pPr>
    </w:lvl>
    <w:lvl w:ilvl="5" w:tplc="DB1AFCDC" w:tentative="1">
      <w:start w:val="1"/>
      <w:numFmt w:val="lowerRoman"/>
      <w:lvlText w:val="%6."/>
      <w:lvlJc w:val="right"/>
      <w:pPr>
        <w:ind w:left="4320" w:hanging="180"/>
      </w:pPr>
    </w:lvl>
    <w:lvl w:ilvl="6" w:tplc="3922403E" w:tentative="1">
      <w:start w:val="1"/>
      <w:numFmt w:val="decimal"/>
      <w:lvlText w:val="%7."/>
      <w:lvlJc w:val="left"/>
      <w:pPr>
        <w:ind w:left="5040" w:hanging="360"/>
      </w:pPr>
    </w:lvl>
    <w:lvl w:ilvl="7" w:tplc="D7C67980" w:tentative="1">
      <w:start w:val="1"/>
      <w:numFmt w:val="lowerLetter"/>
      <w:lvlText w:val="%8."/>
      <w:lvlJc w:val="left"/>
      <w:pPr>
        <w:ind w:left="5760" w:hanging="360"/>
      </w:pPr>
    </w:lvl>
    <w:lvl w:ilvl="8" w:tplc="98069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4D44"/>
    <w:multiLevelType w:val="hybridMultilevel"/>
    <w:tmpl w:val="EDC08050"/>
    <w:lvl w:ilvl="0" w:tplc="4EA8E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01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CD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D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B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A21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83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8A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487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D2290"/>
    <w:multiLevelType w:val="hybridMultilevel"/>
    <w:tmpl w:val="5DE2FDB8"/>
    <w:lvl w:ilvl="0" w:tplc="80220E2E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7DEAF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0F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26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44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CD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88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8F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0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5264D"/>
    <w:multiLevelType w:val="hybridMultilevel"/>
    <w:tmpl w:val="9FF28BCC"/>
    <w:lvl w:ilvl="0" w:tplc="5CF49A08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A238DE10" w:tentative="1">
      <w:start w:val="1"/>
      <w:numFmt w:val="lowerLetter"/>
      <w:lvlText w:val="%2."/>
      <w:lvlJc w:val="left"/>
      <w:pPr>
        <w:ind w:left="1440" w:hanging="360"/>
      </w:pPr>
    </w:lvl>
    <w:lvl w:ilvl="2" w:tplc="9B4085A4" w:tentative="1">
      <w:start w:val="1"/>
      <w:numFmt w:val="lowerRoman"/>
      <w:lvlText w:val="%3."/>
      <w:lvlJc w:val="right"/>
      <w:pPr>
        <w:ind w:left="2160" w:hanging="180"/>
      </w:pPr>
    </w:lvl>
    <w:lvl w:ilvl="3" w:tplc="49BE4C4E" w:tentative="1">
      <w:start w:val="1"/>
      <w:numFmt w:val="decimal"/>
      <w:lvlText w:val="%4."/>
      <w:lvlJc w:val="left"/>
      <w:pPr>
        <w:ind w:left="2880" w:hanging="360"/>
      </w:pPr>
    </w:lvl>
    <w:lvl w:ilvl="4" w:tplc="E604B718" w:tentative="1">
      <w:start w:val="1"/>
      <w:numFmt w:val="lowerLetter"/>
      <w:lvlText w:val="%5."/>
      <w:lvlJc w:val="left"/>
      <w:pPr>
        <w:ind w:left="3600" w:hanging="360"/>
      </w:pPr>
    </w:lvl>
    <w:lvl w:ilvl="5" w:tplc="B8145A1E" w:tentative="1">
      <w:start w:val="1"/>
      <w:numFmt w:val="lowerRoman"/>
      <w:lvlText w:val="%6."/>
      <w:lvlJc w:val="right"/>
      <w:pPr>
        <w:ind w:left="4320" w:hanging="180"/>
      </w:pPr>
    </w:lvl>
    <w:lvl w:ilvl="6" w:tplc="AD24E5DC" w:tentative="1">
      <w:start w:val="1"/>
      <w:numFmt w:val="decimal"/>
      <w:lvlText w:val="%7."/>
      <w:lvlJc w:val="left"/>
      <w:pPr>
        <w:ind w:left="5040" w:hanging="360"/>
      </w:pPr>
    </w:lvl>
    <w:lvl w:ilvl="7" w:tplc="EA9ADD0A" w:tentative="1">
      <w:start w:val="1"/>
      <w:numFmt w:val="lowerLetter"/>
      <w:lvlText w:val="%8."/>
      <w:lvlJc w:val="left"/>
      <w:pPr>
        <w:ind w:left="5760" w:hanging="360"/>
      </w:pPr>
    </w:lvl>
    <w:lvl w:ilvl="8" w:tplc="5C42C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74E"/>
    <w:multiLevelType w:val="hybridMultilevel"/>
    <w:tmpl w:val="C178D46C"/>
    <w:lvl w:ilvl="0" w:tplc="8BB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C3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CD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83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82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69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AD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E3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84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64F4"/>
    <w:multiLevelType w:val="hybridMultilevel"/>
    <w:tmpl w:val="D43ED040"/>
    <w:lvl w:ilvl="0" w:tplc="D1D46B50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6A7695EE" w:tentative="1">
      <w:start w:val="1"/>
      <w:numFmt w:val="lowerLetter"/>
      <w:lvlText w:val="%2."/>
      <w:lvlJc w:val="left"/>
      <w:pPr>
        <w:ind w:left="1440" w:hanging="360"/>
      </w:pPr>
    </w:lvl>
    <w:lvl w:ilvl="2" w:tplc="5682452E" w:tentative="1">
      <w:start w:val="1"/>
      <w:numFmt w:val="lowerRoman"/>
      <w:lvlText w:val="%3."/>
      <w:lvlJc w:val="right"/>
      <w:pPr>
        <w:ind w:left="2160" w:hanging="180"/>
      </w:pPr>
    </w:lvl>
    <w:lvl w:ilvl="3" w:tplc="4D24E2DA" w:tentative="1">
      <w:start w:val="1"/>
      <w:numFmt w:val="decimal"/>
      <w:lvlText w:val="%4."/>
      <w:lvlJc w:val="left"/>
      <w:pPr>
        <w:ind w:left="2880" w:hanging="360"/>
      </w:pPr>
    </w:lvl>
    <w:lvl w:ilvl="4" w:tplc="47C8460C" w:tentative="1">
      <w:start w:val="1"/>
      <w:numFmt w:val="lowerLetter"/>
      <w:lvlText w:val="%5."/>
      <w:lvlJc w:val="left"/>
      <w:pPr>
        <w:ind w:left="3600" w:hanging="360"/>
      </w:pPr>
    </w:lvl>
    <w:lvl w:ilvl="5" w:tplc="8F5C44E0" w:tentative="1">
      <w:start w:val="1"/>
      <w:numFmt w:val="lowerRoman"/>
      <w:lvlText w:val="%6."/>
      <w:lvlJc w:val="right"/>
      <w:pPr>
        <w:ind w:left="4320" w:hanging="180"/>
      </w:pPr>
    </w:lvl>
    <w:lvl w:ilvl="6" w:tplc="A77E1B90" w:tentative="1">
      <w:start w:val="1"/>
      <w:numFmt w:val="decimal"/>
      <w:lvlText w:val="%7."/>
      <w:lvlJc w:val="left"/>
      <w:pPr>
        <w:ind w:left="5040" w:hanging="360"/>
      </w:pPr>
    </w:lvl>
    <w:lvl w:ilvl="7" w:tplc="AB74ED90" w:tentative="1">
      <w:start w:val="1"/>
      <w:numFmt w:val="lowerLetter"/>
      <w:lvlText w:val="%8."/>
      <w:lvlJc w:val="left"/>
      <w:pPr>
        <w:ind w:left="5760" w:hanging="360"/>
      </w:pPr>
    </w:lvl>
    <w:lvl w:ilvl="8" w:tplc="65444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5462E"/>
    <w:multiLevelType w:val="hybridMultilevel"/>
    <w:tmpl w:val="4C6E676C"/>
    <w:lvl w:ilvl="0" w:tplc="0DE20918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22EADDF4" w:tentative="1">
      <w:start w:val="1"/>
      <w:numFmt w:val="lowerLetter"/>
      <w:lvlText w:val="%2."/>
      <w:lvlJc w:val="left"/>
      <w:pPr>
        <w:ind w:left="1440" w:hanging="360"/>
      </w:pPr>
    </w:lvl>
    <w:lvl w:ilvl="2" w:tplc="6F56C564" w:tentative="1">
      <w:start w:val="1"/>
      <w:numFmt w:val="lowerRoman"/>
      <w:lvlText w:val="%3."/>
      <w:lvlJc w:val="right"/>
      <w:pPr>
        <w:ind w:left="2160" w:hanging="180"/>
      </w:pPr>
    </w:lvl>
    <w:lvl w:ilvl="3" w:tplc="464C6976" w:tentative="1">
      <w:start w:val="1"/>
      <w:numFmt w:val="decimal"/>
      <w:lvlText w:val="%4."/>
      <w:lvlJc w:val="left"/>
      <w:pPr>
        <w:ind w:left="2880" w:hanging="360"/>
      </w:pPr>
    </w:lvl>
    <w:lvl w:ilvl="4" w:tplc="74B49180" w:tentative="1">
      <w:start w:val="1"/>
      <w:numFmt w:val="lowerLetter"/>
      <w:lvlText w:val="%5."/>
      <w:lvlJc w:val="left"/>
      <w:pPr>
        <w:ind w:left="3600" w:hanging="360"/>
      </w:pPr>
    </w:lvl>
    <w:lvl w:ilvl="5" w:tplc="881E5462" w:tentative="1">
      <w:start w:val="1"/>
      <w:numFmt w:val="lowerRoman"/>
      <w:lvlText w:val="%6."/>
      <w:lvlJc w:val="right"/>
      <w:pPr>
        <w:ind w:left="4320" w:hanging="180"/>
      </w:pPr>
    </w:lvl>
    <w:lvl w:ilvl="6" w:tplc="9B08EB94" w:tentative="1">
      <w:start w:val="1"/>
      <w:numFmt w:val="decimal"/>
      <w:lvlText w:val="%7."/>
      <w:lvlJc w:val="left"/>
      <w:pPr>
        <w:ind w:left="5040" w:hanging="360"/>
      </w:pPr>
    </w:lvl>
    <w:lvl w:ilvl="7" w:tplc="541C1680" w:tentative="1">
      <w:start w:val="1"/>
      <w:numFmt w:val="lowerLetter"/>
      <w:lvlText w:val="%8."/>
      <w:lvlJc w:val="left"/>
      <w:pPr>
        <w:ind w:left="5760" w:hanging="360"/>
      </w:pPr>
    </w:lvl>
    <w:lvl w:ilvl="8" w:tplc="A0B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C4F2E"/>
    <w:multiLevelType w:val="hybridMultilevel"/>
    <w:tmpl w:val="9FF28BCC"/>
    <w:lvl w:ilvl="0" w:tplc="8F2CF50C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8FF07546" w:tentative="1">
      <w:start w:val="1"/>
      <w:numFmt w:val="lowerLetter"/>
      <w:lvlText w:val="%2."/>
      <w:lvlJc w:val="left"/>
      <w:pPr>
        <w:ind w:left="1440" w:hanging="360"/>
      </w:pPr>
    </w:lvl>
    <w:lvl w:ilvl="2" w:tplc="A4189A86" w:tentative="1">
      <w:start w:val="1"/>
      <w:numFmt w:val="lowerRoman"/>
      <w:lvlText w:val="%3."/>
      <w:lvlJc w:val="right"/>
      <w:pPr>
        <w:ind w:left="2160" w:hanging="180"/>
      </w:pPr>
    </w:lvl>
    <w:lvl w:ilvl="3" w:tplc="77FA1C70" w:tentative="1">
      <w:start w:val="1"/>
      <w:numFmt w:val="decimal"/>
      <w:lvlText w:val="%4."/>
      <w:lvlJc w:val="left"/>
      <w:pPr>
        <w:ind w:left="2880" w:hanging="360"/>
      </w:pPr>
    </w:lvl>
    <w:lvl w:ilvl="4" w:tplc="72E43284" w:tentative="1">
      <w:start w:val="1"/>
      <w:numFmt w:val="lowerLetter"/>
      <w:lvlText w:val="%5."/>
      <w:lvlJc w:val="left"/>
      <w:pPr>
        <w:ind w:left="3600" w:hanging="360"/>
      </w:pPr>
    </w:lvl>
    <w:lvl w:ilvl="5" w:tplc="83DE5114" w:tentative="1">
      <w:start w:val="1"/>
      <w:numFmt w:val="lowerRoman"/>
      <w:lvlText w:val="%6."/>
      <w:lvlJc w:val="right"/>
      <w:pPr>
        <w:ind w:left="4320" w:hanging="180"/>
      </w:pPr>
    </w:lvl>
    <w:lvl w:ilvl="6" w:tplc="FBD4AB2C" w:tentative="1">
      <w:start w:val="1"/>
      <w:numFmt w:val="decimal"/>
      <w:lvlText w:val="%7."/>
      <w:lvlJc w:val="left"/>
      <w:pPr>
        <w:ind w:left="5040" w:hanging="360"/>
      </w:pPr>
    </w:lvl>
    <w:lvl w:ilvl="7" w:tplc="36E8E402" w:tentative="1">
      <w:start w:val="1"/>
      <w:numFmt w:val="lowerLetter"/>
      <w:lvlText w:val="%8."/>
      <w:lvlJc w:val="left"/>
      <w:pPr>
        <w:ind w:left="5760" w:hanging="360"/>
      </w:pPr>
    </w:lvl>
    <w:lvl w:ilvl="8" w:tplc="B554C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08C"/>
    <w:multiLevelType w:val="hybridMultilevel"/>
    <w:tmpl w:val="2CBA4D58"/>
    <w:lvl w:ilvl="0" w:tplc="6478E9DC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5176AE38" w:tentative="1">
      <w:start w:val="1"/>
      <w:numFmt w:val="lowerLetter"/>
      <w:lvlText w:val="%2."/>
      <w:lvlJc w:val="left"/>
      <w:pPr>
        <w:ind w:left="1756" w:hanging="360"/>
      </w:pPr>
    </w:lvl>
    <w:lvl w:ilvl="2" w:tplc="11121DCE" w:tentative="1">
      <w:start w:val="1"/>
      <w:numFmt w:val="lowerRoman"/>
      <w:lvlText w:val="%3."/>
      <w:lvlJc w:val="right"/>
      <w:pPr>
        <w:ind w:left="2476" w:hanging="180"/>
      </w:pPr>
    </w:lvl>
    <w:lvl w:ilvl="3" w:tplc="A7364498" w:tentative="1">
      <w:start w:val="1"/>
      <w:numFmt w:val="decimal"/>
      <w:lvlText w:val="%4."/>
      <w:lvlJc w:val="left"/>
      <w:pPr>
        <w:ind w:left="3196" w:hanging="360"/>
      </w:pPr>
    </w:lvl>
    <w:lvl w:ilvl="4" w:tplc="FFE83528" w:tentative="1">
      <w:start w:val="1"/>
      <w:numFmt w:val="lowerLetter"/>
      <w:lvlText w:val="%5."/>
      <w:lvlJc w:val="left"/>
      <w:pPr>
        <w:ind w:left="3916" w:hanging="360"/>
      </w:pPr>
    </w:lvl>
    <w:lvl w:ilvl="5" w:tplc="C5284538" w:tentative="1">
      <w:start w:val="1"/>
      <w:numFmt w:val="lowerRoman"/>
      <w:lvlText w:val="%6."/>
      <w:lvlJc w:val="right"/>
      <w:pPr>
        <w:ind w:left="4636" w:hanging="180"/>
      </w:pPr>
    </w:lvl>
    <w:lvl w:ilvl="6" w:tplc="FEC8DEE6" w:tentative="1">
      <w:start w:val="1"/>
      <w:numFmt w:val="decimal"/>
      <w:lvlText w:val="%7."/>
      <w:lvlJc w:val="left"/>
      <w:pPr>
        <w:ind w:left="5356" w:hanging="360"/>
      </w:pPr>
    </w:lvl>
    <w:lvl w:ilvl="7" w:tplc="A2E8277C" w:tentative="1">
      <w:start w:val="1"/>
      <w:numFmt w:val="lowerLetter"/>
      <w:lvlText w:val="%8."/>
      <w:lvlJc w:val="left"/>
      <w:pPr>
        <w:ind w:left="6076" w:hanging="360"/>
      </w:pPr>
    </w:lvl>
    <w:lvl w:ilvl="8" w:tplc="2F788A98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 w15:restartNumberingAfterBreak="0">
    <w:nsid w:val="58F16A6D"/>
    <w:multiLevelType w:val="hybridMultilevel"/>
    <w:tmpl w:val="4D04EE98"/>
    <w:lvl w:ilvl="0" w:tplc="1ED2C474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4882196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C2D271D4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592A312A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7264EDA4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5EFED38E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7B5050F0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83165E88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DAEE9CFE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 w15:restartNumberingAfterBreak="0">
    <w:nsid w:val="5D751DF3"/>
    <w:multiLevelType w:val="hybridMultilevel"/>
    <w:tmpl w:val="9FF28BCC"/>
    <w:lvl w:ilvl="0" w:tplc="0D143104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26CB996" w:tentative="1">
      <w:start w:val="1"/>
      <w:numFmt w:val="lowerLetter"/>
      <w:lvlText w:val="%2."/>
      <w:lvlJc w:val="left"/>
      <w:pPr>
        <w:ind w:left="1440" w:hanging="360"/>
      </w:pPr>
    </w:lvl>
    <w:lvl w:ilvl="2" w:tplc="40F67448" w:tentative="1">
      <w:start w:val="1"/>
      <w:numFmt w:val="lowerRoman"/>
      <w:lvlText w:val="%3."/>
      <w:lvlJc w:val="right"/>
      <w:pPr>
        <w:ind w:left="2160" w:hanging="180"/>
      </w:pPr>
    </w:lvl>
    <w:lvl w:ilvl="3" w:tplc="8C8C438A" w:tentative="1">
      <w:start w:val="1"/>
      <w:numFmt w:val="decimal"/>
      <w:lvlText w:val="%4."/>
      <w:lvlJc w:val="left"/>
      <w:pPr>
        <w:ind w:left="2880" w:hanging="360"/>
      </w:pPr>
    </w:lvl>
    <w:lvl w:ilvl="4" w:tplc="7A6AA52A" w:tentative="1">
      <w:start w:val="1"/>
      <w:numFmt w:val="lowerLetter"/>
      <w:lvlText w:val="%5."/>
      <w:lvlJc w:val="left"/>
      <w:pPr>
        <w:ind w:left="3600" w:hanging="360"/>
      </w:pPr>
    </w:lvl>
    <w:lvl w:ilvl="5" w:tplc="A5DECB32" w:tentative="1">
      <w:start w:val="1"/>
      <w:numFmt w:val="lowerRoman"/>
      <w:lvlText w:val="%6."/>
      <w:lvlJc w:val="right"/>
      <w:pPr>
        <w:ind w:left="4320" w:hanging="180"/>
      </w:pPr>
    </w:lvl>
    <w:lvl w:ilvl="6" w:tplc="D1842EC8" w:tentative="1">
      <w:start w:val="1"/>
      <w:numFmt w:val="decimal"/>
      <w:lvlText w:val="%7."/>
      <w:lvlJc w:val="left"/>
      <w:pPr>
        <w:ind w:left="5040" w:hanging="360"/>
      </w:pPr>
    </w:lvl>
    <w:lvl w:ilvl="7" w:tplc="1910D032" w:tentative="1">
      <w:start w:val="1"/>
      <w:numFmt w:val="lowerLetter"/>
      <w:lvlText w:val="%8."/>
      <w:lvlJc w:val="left"/>
      <w:pPr>
        <w:ind w:left="5760" w:hanging="360"/>
      </w:pPr>
    </w:lvl>
    <w:lvl w:ilvl="8" w:tplc="9A38E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357D0"/>
    <w:multiLevelType w:val="hybridMultilevel"/>
    <w:tmpl w:val="D6D0A9EA"/>
    <w:lvl w:ilvl="0" w:tplc="1EAC0F40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6F904680" w:tentative="1">
      <w:start w:val="1"/>
      <w:numFmt w:val="lowerLetter"/>
      <w:lvlText w:val="%2."/>
      <w:lvlJc w:val="left"/>
      <w:pPr>
        <w:ind w:left="1440" w:hanging="360"/>
      </w:pPr>
    </w:lvl>
    <w:lvl w:ilvl="2" w:tplc="0276DA8E" w:tentative="1">
      <w:start w:val="1"/>
      <w:numFmt w:val="lowerRoman"/>
      <w:lvlText w:val="%3."/>
      <w:lvlJc w:val="right"/>
      <w:pPr>
        <w:ind w:left="2160" w:hanging="180"/>
      </w:pPr>
    </w:lvl>
    <w:lvl w:ilvl="3" w:tplc="321CB998" w:tentative="1">
      <w:start w:val="1"/>
      <w:numFmt w:val="decimal"/>
      <w:lvlText w:val="%4."/>
      <w:lvlJc w:val="left"/>
      <w:pPr>
        <w:ind w:left="2880" w:hanging="360"/>
      </w:pPr>
    </w:lvl>
    <w:lvl w:ilvl="4" w:tplc="AF8E791C" w:tentative="1">
      <w:start w:val="1"/>
      <w:numFmt w:val="lowerLetter"/>
      <w:lvlText w:val="%5."/>
      <w:lvlJc w:val="left"/>
      <w:pPr>
        <w:ind w:left="3600" w:hanging="360"/>
      </w:pPr>
    </w:lvl>
    <w:lvl w:ilvl="5" w:tplc="91BC5E5C" w:tentative="1">
      <w:start w:val="1"/>
      <w:numFmt w:val="lowerRoman"/>
      <w:lvlText w:val="%6."/>
      <w:lvlJc w:val="right"/>
      <w:pPr>
        <w:ind w:left="4320" w:hanging="180"/>
      </w:pPr>
    </w:lvl>
    <w:lvl w:ilvl="6" w:tplc="579EBFCC" w:tentative="1">
      <w:start w:val="1"/>
      <w:numFmt w:val="decimal"/>
      <w:lvlText w:val="%7."/>
      <w:lvlJc w:val="left"/>
      <w:pPr>
        <w:ind w:left="5040" w:hanging="360"/>
      </w:pPr>
    </w:lvl>
    <w:lvl w:ilvl="7" w:tplc="AC9ED8EE" w:tentative="1">
      <w:start w:val="1"/>
      <w:numFmt w:val="lowerLetter"/>
      <w:lvlText w:val="%8."/>
      <w:lvlJc w:val="left"/>
      <w:pPr>
        <w:ind w:left="5760" w:hanging="360"/>
      </w:pPr>
    </w:lvl>
    <w:lvl w:ilvl="8" w:tplc="9B48B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270"/>
    <w:multiLevelType w:val="hybridMultilevel"/>
    <w:tmpl w:val="25660830"/>
    <w:lvl w:ilvl="0" w:tplc="6248E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4C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EC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D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6E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E6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0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D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C2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F677F"/>
    <w:multiLevelType w:val="hybridMultilevel"/>
    <w:tmpl w:val="0B82E830"/>
    <w:lvl w:ilvl="0" w:tplc="EB469082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3492376E" w:tentative="1">
      <w:start w:val="1"/>
      <w:numFmt w:val="lowerLetter"/>
      <w:lvlText w:val="%2."/>
      <w:lvlJc w:val="left"/>
      <w:pPr>
        <w:ind w:left="1472" w:hanging="360"/>
      </w:pPr>
    </w:lvl>
    <w:lvl w:ilvl="2" w:tplc="F6303F48" w:tentative="1">
      <w:start w:val="1"/>
      <w:numFmt w:val="lowerRoman"/>
      <w:lvlText w:val="%3."/>
      <w:lvlJc w:val="right"/>
      <w:pPr>
        <w:ind w:left="2192" w:hanging="180"/>
      </w:pPr>
    </w:lvl>
    <w:lvl w:ilvl="3" w:tplc="213EC350" w:tentative="1">
      <w:start w:val="1"/>
      <w:numFmt w:val="decimal"/>
      <w:lvlText w:val="%4."/>
      <w:lvlJc w:val="left"/>
      <w:pPr>
        <w:ind w:left="2912" w:hanging="360"/>
      </w:pPr>
    </w:lvl>
    <w:lvl w:ilvl="4" w:tplc="56C06AB2" w:tentative="1">
      <w:start w:val="1"/>
      <w:numFmt w:val="lowerLetter"/>
      <w:lvlText w:val="%5."/>
      <w:lvlJc w:val="left"/>
      <w:pPr>
        <w:ind w:left="3632" w:hanging="360"/>
      </w:pPr>
    </w:lvl>
    <w:lvl w:ilvl="5" w:tplc="CAF016D2" w:tentative="1">
      <w:start w:val="1"/>
      <w:numFmt w:val="lowerRoman"/>
      <w:lvlText w:val="%6."/>
      <w:lvlJc w:val="right"/>
      <w:pPr>
        <w:ind w:left="4352" w:hanging="180"/>
      </w:pPr>
    </w:lvl>
    <w:lvl w:ilvl="6" w:tplc="D288463E" w:tentative="1">
      <w:start w:val="1"/>
      <w:numFmt w:val="decimal"/>
      <w:lvlText w:val="%7."/>
      <w:lvlJc w:val="left"/>
      <w:pPr>
        <w:ind w:left="5072" w:hanging="360"/>
      </w:pPr>
    </w:lvl>
    <w:lvl w:ilvl="7" w:tplc="04B0575C" w:tentative="1">
      <w:start w:val="1"/>
      <w:numFmt w:val="lowerLetter"/>
      <w:lvlText w:val="%8."/>
      <w:lvlJc w:val="left"/>
      <w:pPr>
        <w:ind w:left="5792" w:hanging="360"/>
      </w:pPr>
    </w:lvl>
    <w:lvl w:ilvl="8" w:tplc="CD5CBEFE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3"/>
  </w:num>
  <w:num w:numId="10">
    <w:abstractNumId w:val="17"/>
  </w:num>
  <w:num w:numId="11">
    <w:abstractNumId w:val="11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16"/>
  </w:num>
  <w:num w:numId="17">
    <w:abstractNumId w:val="13"/>
  </w:num>
  <w:num w:numId="18">
    <w:abstractNumId w:val="5"/>
  </w:num>
  <w:num w:numId="19">
    <w:abstractNumId w:val="4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UoeAjKvDwXRp970nbAFwjm4bmj9rwQLCadWHum34BOHHiOR0wgkkwVTm4lgMtWRoYm8yLFtSyB5GTMcrcmup7w==" w:salt="8nOWs8QelKXLTrZI7JlU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03A85"/>
    <w:rsid w:val="000113CF"/>
    <w:rsid w:val="00015BD2"/>
    <w:rsid w:val="00034D74"/>
    <w:rsid w:val="000378BA"/>
    <w:rsid w:val="00037C7E"/>
    <w:rsid w:val="0004108A"/>
    <w:rsid w:val="0004140F"/>
    <w:rsid w:val="00044816"/>
    <w:rsid w:val="0004621D"/>
    <w:rsid w:val="00053B70"/>
    <w:rsid w:val="00072F79"/>
    <w:rsid w:val="00075FBE"/>
    <w:rsid w:val="000772E6"/>
    <w:rsid w:val="0008257E"/>
    <w:rsid w:val="000A76CD"/>
    <w:rsid w:val="000B1110"/>
    <w:rsid w:val="000B1E98"/>
    <w:rsid w:val="000B7471"/>
    <w:rsid w:val="000D175A"/>
    <w:rsid w:val="000D2D0E"/>
    <w:rsid w:val="000D5F51"/>
    <w:rsid w:val="000D622B"/>
    <w:rsid w:val="000E635A"/>
    <w:rsid w:val="000F0889"/>
    <w:rsid w:val="0010124B"/>
    <w:rsid w:val="0010412F"/>
    <w:rsid w:val="00137CF6"/>
    <w:rsid w:val="0014233E"/>
    <w:rsid w:val="001470F9"/>
    <w:rsid w:val="00182AA7"/>
    <w:rsid w:val="001B096B"/>
    <w:rsid w:val="001D444C"/>
    <w:rsid w:val="001D6345"/>
    <w:rsid w:val="00200096"/>
    <w:rsid w:val="00201F3D"/>
    <w:rsid w:val="00206F17"/>
    <w:rsid w:val="00223745"/>
    <w:rsid w:val="002242C3"/>
    <w:rsid w:val="00290241"/>
    <w:rsid w:val="002D16B4"/>
    <w:rsid w:val="002D4BDE"/>
    <w:rsid w:val="002E0212"/>
    <w:rsid w:val="002E1FB0"/>
    <w:rsid w:val="0031585E"/>
    <w:rsid w:val="0031587D"/>
    <w:rsid w:val="003250CD"/>
    <w:rsid w:val="0033750A"/>
    <w:rsid w:val="00344D6B"/>
    <w:rsid w:val="00350B96"/>
    <w:rsid w:val="0035308B"/>
    <w:rsid w:val="003613B4"/>
    <w:rsid w:val="003630A1"/>
    <w:rsid w:val="003659CB"/>
    <w:rsid w:val="00375D40"/>
    <w:rsid w:val="00383826"/>
    <w:rsid w:val="00385228"/>
    <w:rsid w:val="003B25C9"/>
    <w:rsid w:val="003B7A34"/>
    <w:rsid w:val="003D7B23"/>
    <w:rsid w:val="00420F40"/>
    <w:rsid w:val="00426677"/>
    <w:rsid w:val="0043132E"/>
    <w:rsid w:val="00457D1B"/>
    <w:rsid w:val="00461CD9"/>
    <w:rsid w:val="00463D00"/>
    <w:rsid w:val="00471259"/>
    <w:rsid w:val="004724B8"/>
    <w:rsid w:val="00473710"/>
    <w:rsid w:val="004801D2"/>
    <w:rsid w:val="00480773"/>
    <w:rsid w:val="004938A0"/>
    <w:rsid w:val="00497D1B"/>
    <w:rsid w:val="004B36A9"/>
    <w:rsid w:val="004C2499"/>
    <w:rsid w:val="004C77FF"/>
    <w:rsid w:val="004E0A19"/>
    <w:rsid w:val="004F2766"/>
    <w:rsid w:val="005041F4"/>
    <w:rsid w:val="00516911"/>
    <w:rsid w:val="00517BF0"/>
    <w:rsid w:val="005208D3"/>
    <w:rsid w:val="005247D0"/>
    <w:rsid w:val="00540437"/>
    <w:rsid w:val="005450E4"/>
    <w:rsid w:val="00546FDD"/>
    <w:rsid w:val="0055444C"/>
    <w:rsid w:val="005733B5"/>
    <w:rsid w:val="005917D5"/>
    <w:rsid w:val="00595B0B"/>
    <w:rsid w:val="005A75E4"/>
    <w:rsid w:val="005C161C"/>
    <w:rsid w:val="005C231E"/>
    <w:rsid w:val="005C2F9E"/>
    <w:rsid w:val="005C5641"/>
    <w:rsid w:val="005E582D"/>
    <w:rsid w:val="005F37F8"/>
    <w:rsid w:val="005F5A92"/>
    <w:rsid w:val="0060109F"/>
    <w:rsid w:val="00611AEB"/>
    <w:rsid w:val="00630067"/>
    <w:rsid w:val="006314B1"/>
    <w:rsid w:val="00663726"/>
    <w:rsid w:val="006774D9"/>
    <w:rsid w:val="00681725"/>
    <w:rsid w:val="00694AEA"/>
    <w:rsid w:val="006A004A"/>
    <w:rsid w:val="006C62A5"/>
    <w:rsid w:val="00701461"/>
    <w:rsid w:val="00710C0B"/>
    <w:rsid w:val="0072440F"/>
    <w:rsid w:val="00726A7A"/>
    <w:rsid w:val="007376CC"/>
    <w:rsid w:val="007419C5"/>
    <w:rsid w:val="00751BD6"/>
    <w:rsid w:val="00762C33"/>
    <w:rsid w:val="007700E0"/>
    <w:rsid w:val="007776F8"/>
    <w:rsid w:val="0078089F"/>
    <w:rsid w:val="00781F40"/>
    <w:rsid w:val="007852F1"/>
    <w:rsid w:val="00790382"/>
    <w:rsid w:val="007A6383"/>
    <w:rsid w:val="007C0B91"/>
    <w:rsid w:val="007D1850"/>
    <w:rsid w:val="007F6940"/>
    <w:rsid w:val="0080417C"/>
    <w:rsid w:val="00804B95"/>
    <w:rsid w:val="00806D37"/>
    <w:rsid w:val="00806EAE"/>
    <w:rsid w:val="0082177C"/>
    <w:rsid w:val="00821EED"/>
    <w:rsid w:val="00843339"/>
    <w:rsid w:val="00845AB1"/>
    <w:rsid w:val="00847D39"/>
    <w:rsid w:val="00860619"/>
    <w:rsid w:val="00874865"/>
    <w:rsid w:val="008832BD"/>
    <w:rsid w:val="008C4E4E"/>
    <w:rsid w:val="008C7E9A"/>
    <w:rsid w:val="008D0189"/>
    <w:rsid w:val="008D2213"/>
    <w:rsid w:val="008D2FC2"/>
    <w:rsid w:val="008D66C3"/>
    <w:rsid w:val="008E10FA"/>
    <w:rsid w:val="008E151D"/>
    <w:rsid w:val="008F7DE0"/>
    <w:rsid w:val="00906777"/>
    <w:rsid w:val="00936754"/>
    <w:rsid w:val="00944B62"/>
    <w:rsid w:val="00970AAD"/>
    <w:rsid w:val="009728BB"/>
    <w:rsid w:val="00972AC3"/>
    <w:rsid w:val="009A2C30"/>
    <w:rsid w:val="009A3C7F"/>
    <w:rsid w:val="009B2A32"/>
    <w:rsid w:val="009C0D1F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77B5E"/>
    <w:rsid w:val="00A8002F"/>
    <w:rsid w:val="00A94D84"/>
    <w:rsid w:val="00AB016E"/>
    <w:rsid w:val="00AB7AF0"/>
    <w:rsid w:val="00AC35D4"/>
    <w:rsid w:val="00AD6F9B"/>
    <w:rsid w:val="00AD7136"/>
    <w:rsid w:val="00AF1130"/>
    <w:rsid w:val="00AF450A"/>
    <w:rsid w:val="00B03E4D"/>
    <w:rsid w:val="00B04693"/>
    <w:rsid w:val="00B24BF4"/>
    <w:rsid w:val="00B87EB3"/>
    <w:rsid w:val="00BA496D"/>
    <w:rsid w:val="00BA5D6A"/>
    <w:rsid w:val="00BC165F"/>
    <w:rsid w:val="00BD5E81"/>
    <w:rsid w:val="00BE4D57"/>
    <w:rsid w:val="00BF6215"/>
    <w:rsid w:val="00C10C1A"/>
    <w:rsid w:val="00C1142B"/>
    <w:rsid w:val="00C120B7"/>
    <w:rsid w:val="00C16AFD"/>
    <w:rsid w:val="00C30D29"/>
    <w:rsid w:val="00C32B76"/>
    <w:rsid w:val="00C500FE"/>
    <w:rsid w:val="00C56BEF"/>
    <w:rsid w:val="00C61CED"/>
    <w:rsid w:val="00C80017"/>
    <w:rsid w:val="00C85861"/>
    <w:rsid w:val="00CA18D0"/>
    <w:rsid w:val="00CA5B6C"/>
    <w:rsid w:val="00CB0F48"/>
    <w:rsid w:val="00CD486A"/>
    <w:rsid w:val="00CE7130"/>
    <w:rsid w:val="00CF6800"/>
    <w:rsid w:val="00CF72DF"/>
    <w:rsid w:val="00D00FB1"/>
    <w:rsid w:val="00D06904"/>
    <w:rsid w:val="00D10EF7"/>
    <w:rsid w:val="00D142E3"/>
    <w:rsid w:val="00D177E7"/>
    <w:rsid w:val="00D178AA"/>
    <w:rsid w:val="00D22286"/>
    <w:rsid w:val="00D25B97"/>
    <w:rsid w:val="00D25FC3"/>
    <w:rsid w:val="00D27060"/>
    <w:rsid w:val="00D42F56"/>
    <w:rsid w:val="00D46DCC"/>
    <w:rsid w:val="00D5060B"/>
    <w:rsid w:val="00D66F5F"/>
    <w:rsid w:val="00D86D18"/>
    <w:rsid w:val="00D9712D"/>
    <w:rsid w:val="00DA0DCC"/>
    <w:rsid w:val="00DA189B"/>
    <w:rsid w:val="00DA2553"/>
    <w:rsid w:val="00DC4F6B"/>
    <w:rsid w:val="00DE36AE"/>
    <w:rsid w:val="00DF13A4"/>
    <w:rsid w:val="00E123A5"/>
    <w:rsid w:val="00E16702"/>
    <w:rsid w:val="00E202A0"/>
    <w:rsid w:val="00E30991"/>
    <w:rsid w:val="00E345D5"/>
    <w:rsid w:val="00E5005A"/>
    <w:rsid w:val="00E54B48"/>
    <w:rsid w:val="00E54CEA"/>
    <w:rsid w:val="00E56C3E"/>
    <w:rsid w:val="00E624B1"/>
    <w:rsid w:val="00E65668"/>
    <w:rsid w:val="00E71DE5"/>
    <w:rsid w:val="00EA749C"/>
    <w:rsid w:val="00EB28AD"/>
    <w:rsid w:val="00EC22FB"/>
    <w:rsid w:val="00ED2E56"/>
    <w:rsid w:val="00ED3B7B"/>
    <w:rsid w:val="00ED5619"/>
    <w:rsid w:val="00F04BDF"/>
    <w:rsid w:val="00F12586"/>
    <w:rsid w:val="00F13F00"/>
    <w:rsid w:val="00F14AF9"/>
    <w:rsid w:val="00F22AB2"/>
    <w:rsid w:val="00F40986"/>
    <w:rsid w:val="00F41490"/>
    <w:rsid w:val="00F459EF"/>
    <w:rsid w:val="00F73488"/>
    <w:rsid w:val="00F762CC"/>
    <w:rsid w:val="00F8185C"/>
    <w:rsid w:val="00F84622"/>
    <w:rsid w:val="00F860C7"/>
    <w:rsid w:val="00FB13AB"/>
    <w:rsid w:val="00FC3881"/>
    <w:rsid w:val="00FC3C17"/>
    <w:rsid w:val="00FE3B43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21BB3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3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pws.ie/legislation/eu-regulation-restrictions-use-lead-gunshot-or-around-wetlands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wildlifelicence@npws.gov.i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npws.ie/licences" TargetMode="External"/><Relationship Id="rId10" Type="http://schemas.openxmlformats.org/officeDocument/2006/relationships/hyperlink" Target="https://www.npws.ie/" TargetMode="External"/><Relationship Id="rId19" Type="http://schemas.openxmlformats.org/officeDocument/2006/relationships/hyperlink" Target="https://www.npws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mailto:wildlifelicence@npws.gov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75ED-7058-417E-BA31-72E09B5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1290</Words>
  <Characters>7353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creator>Ferdia Marnell</dc:creator>
  <cp:lastModifiedBy>Niall Feery (Housing)</cp:lastModifiedBy>
  <cp:revision>3</cp:revision>
  <cp:lastPrinted>2022-05-17T09:28:00Z</cp:lastPrinted>
  <dcterms:created xsi:type="dcterms:W3CDTF">2023-11-15T08:37:00Z</dcterms:created>
  <dcterms:modified xsi:type="dcterms:W3CDTF">2023-11-15T08:39:00Z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