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241" w:rsidRDefault="008C57C0" w:rsidP="0010124B">
      <w:pPr>
        <w:pStyle w:val="Heading1"/>
        <w:spacing w:before="0" w:after="200" w:line="276" w:lineRule="auto"/>
        <w:rPr>
          <w:rFonts w:cs="Arial"/>
          <w:noProof/>
        </w:rPr>
      </w:pPr>
      <w:permStart w:id="1107310413" w:edGrp="everyone"/>
      <w:r>
        <w:rPr>
          <w:noProof/>
          <w:lang w:val="en-IE" w:eastAsia="en-IE"/>
        </w:rPr>
        <w:drawing>
          <wp:anchor distT="0" distB="0" distL="114300" distR="114300" simplePos="0" relativeHeight="251654656" behindDoc="1" locked="0" layoutInCell="1" allowOverlap="1">
            <wp:simplePos x="0" y="0"/>
            <wp:positionH relativeFrom="column">
              <wp:posOffset>-635</wp:posOffset>
            </wp:positionH>
            <wp:positionV relativeFrom="paragraph">
              <wp:posOffset>371475</wp:posOffset>
            </wp:positionV>
            <wp:extent cx="2888615" cy="960755"/>
            <wp:effectExtent l="0" t="0" r="0" b="0"/>
            <wp:wrapTight wrapText="bothSides">
              <wp:wrapPolygon edited="0">
                <wp:start x="4701" y="2570"/>
                <wp:lineTo x="2422" y="4711"/>
                <wp:lineTo x="1282" y="7281"/>
                <wp:lineTo x="1282" y="14990"/>
                <wp:lineTo x="2279" y="17132"/>
                <wp:lineTo x="4701" y="18416"/>
                <wp:lineTo x="5413" y="18416"/>
                <wp:lineTo x="19515" y="17132"/>
                <wp:lineTo x="20085" y="10279"/>
                <wp:lineTo x="19658" y="4283"/>
                <wp:lineTo x="5413" y="2570"/>
                <wp:lineTo x="4701" y="257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artmentLogo-StandardColour%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8615" cy="960755"/>
                    </a:xfrm>
                    <a:prstGeom prst="rect">
                      <a:avLst/>
                    </a:prstGeom>
                  </pic:spPr>
                </pic:pic>
              </a:graphicData>
            </a:graphic>
            <wp14:sizeRelH relativeFrom="margin">
              <wp14:pctWidth>0</wp14:pctWidth>
            </wp14:sizeRelH>
            <wp14:sizeRelV relativeFrom="margin">
              <wp14:pctHeight>0</wp14:pctHeight>
            </wp14:sizeRelV>
          </wp:anchor>
        </w:drawing>
      </w:r>
      <w:permEnd w:id="1107310413"/>
    </w:p>
    <w:p w:rsidR="00290241" w:rsidRPr="00290241" w:rsidRDefault="00290241" w:rsidP="00290241"/>
    <w:p w:rsidR="00290241" w:rsidRPr="00290241" w:rsidRDefault="00290241" w:rsidP="00290241"/>
    <w:p w:rsidR="00290241" w:rsidRPr="00290241" w:rsidRDefault="00290241" w:rsidP="00290241"/>
    <w:p w:rsidR="00290241" w:rsidRPr="00290241" w:rsidRDefault="00290241" w:rsidP="00290241"/>
    <w:p w:rsidR="00290241" w:rsidRPr="00290241" w:rsidRDefault="00290241" w:rsidP="00290241"/>
    <w:p w:rsidR="00290241" w:rsidRPr="00290241" w:rsidRDefault="00483DA1" w:rsidP="00290241">
      <w:r>
        <w:rPr>
          <w:noProof/>
          <w:lang w:val="en-IE" w:eastAsia="en-IE"/>
        </w:rPr>
        <mc:AlternateContent>
          <mc:Choice Requires="wps">
            <w:drawing>
              <wp:anchor distT="45720" distB="45720" distL="114300" distR="114300" simplePos="0" relativeHeight="251658752" behindDoc="0" locked="0" layoutInCell="1" allowOverlap="1">
                <wp:simplePos x="0" y="0"/>
                <wp:positionH relativeFrom="column">
                  <wp:posOffset>570230</wp:posOffset>
                </wp:positionH>
                <wp:positionV relativeFrom="paragraph">
                  <wp:posOffset>58420</wp:posOffset>
                </wp:positionV>
                <wp:extent cx="5786755" cy="242824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2428240"/>
                        </a:xfrm>
                        <a:prstGeom prst="rect">
                          <a:avLst/>
                        </a:prstGeom>
                        <a:noFill/>
                        <a:ln w="9525">
                          <a:noFill/>
                          <a:miter lim="800000"/>
                          <a:headEnd/>
                          <a:tailEnd/>
                        </a:ln>
                      </wps:spPr>
                      <wps:txbx>
                        <w:txbxContent>
                          <w:p w:rsidR="00290241" w:rsidRPr="008C57C0" w:rsidRDefault="00290241" w:rsidP="00290241">
                            <w:pPr>
                              <w:spacing w:after="200" w:line="276" w:lineRule="auto"/>
                              <w:rPr>
                                <w:rFonts w:ascii="Arial" w:hAnsi="Arial" w:cs="Arial"/>
                                <w:b/>
                                <w:sz w:val="52"/>
                                <w:szCs w:val="52"/>
                              </w:rPr>
                            </w:pPr>
                            <w:r w:rsidRPr="008C57C0">
                              <w:rPr>
                                <w:rFonts w:ascii="Arial" w:hAnsi="Arial" w:cs="Arial"/>
                                <w:b/>
                                <w:bCs/>
                                <w:sz w:val="52"/>
                                <w:szCs w:val="52"/>
                              </w:rPr>
                              <w:t xml:space="preserve">Iarratas ar Cheadúnas </w:t>
                            </w:r>
                            <w:r w:rsidR="008C57C0" w:rsidRPr="008C57C0">
                              <w:rPr>
                                <w:rFonts w:ascii="Arial" w:hAnsi="Arial" w:cs="Arial"/>
                                <w:b/>
                                <w:bCs/>
                                <w:sz w:val="52"/>
                                <w:szCs w:val="52"/>
                              </w:rPr>
                              <w:br/>
                            </w:r>
                            <w:r w:rsidRPr="008C57C0">
                              <w:rPr>
                                <w:rFonts w:ascii="Arial" w:hAnsi="Arial" w:cs="Arial"/>
                                <w:b/>
                                <w:bCs/>
                                <w:sz w:val="52"/>
                                <w:szCs w:val="52"/>
                              </w:rPr>
                              <w:t>Maolaithe</w:t>
                            </w:r>
                            <w:r w:rsidRPr="008C57C0">
                              <w:rPr>
                                <w:rFonts w:ascii="Arial" w:hAnsi="Arial" w:cs="Arial"/>
                                <w:sz w:val="52"/>
                                <w:szCs w:val="52"/>
                              </w:rPr>
                              <w:t xml:space="preserve"> </w:t>
                            </w:r>
                          </w:p>
                          <w:p w:rsidR="00290241" w:rsidRPr="008C57C0" w:rsidRDefault="00290241" w:rsidP="00290241">
                            <w:pPr>
                              <w:spacing w:after="200" w:line="276" w:lineRule="auto"/>
                              <w:rPr>
                                <w:rFonts w:ascii="Arial" w:hAnsi="Arial" w:cs="Arial"/>
                                <w:b/>
                                <w:sz w:val="48"/>
                                <w:szCs w:val="52"/>
                              </w:rPr>
                            </w:pPr>
                            <w:r w:rsidRPr="008C57C0">
                              <w:rPr>
                                <w:rFonts w:ascii="Arial" w:hAnsi="Arial" w:cs="Arial"/>
                                <w:b/>
                                <w:bCs/>
                                <w:sz w:val="32"/>
                              </w:rPr>
                              <w:t xml:space="preserve">Faoi Rialacháin na gComhphobal Eorpach </w:t>
                            </w:r>
                            <w:r w:rsidR="008C57C0">
                              <w:rPr>
                                <w:rFonts w:ascii="Arial" w:hAnsi="Arial" w:cs="Arial"/>
                                <w:b/>
                                <w:bCs/>
                                <w:sz w:val="32"/>
                              </w:rPr>
                              <w:br/>
                            </w:r>
                            <w:r w:rsidRPr="008C57C0">
                              <w:rPr>
                                <w:rFonts w:ascii="Arial" w:hAnsi="Arial" w:cs="Arial"/>
                                <w:b/>
                                <w:bCs/>
                                <w:sz w:val="32"/>
                              </w:rPr>
                              <w:t xml:space="preserve">(Éin agus Gnáthóga Nádúrtha), </w:t>
                            </w:r>
                            <w:r w:rsidR="008C57C0" w:rsidRPr="008C57C0">
                              <w:rPr>
                                <w:rFonts w:ascii="Arial" w:hAnsi="Arial" w:cs="Arial"/>
                                <w:b/>
                                <w:bCs/>
                                <w:sz w:val="32"/>
                              </w:rPr>
                              <w:br/>
                            </w:r>
                            <w:r w:rsidRPr="008C57C0">
                              <w:rPr>
                                <w:rFonts w:ascii="Arial" w:hAnsi="Arial" w:cs="Arial"/>
                                <w:b/>
                                <w:bCs/>
                                <w:sz w:val="32"/>
                              </w:rPr>
                              <w:t>2011-2021</w:t>
                            </w:r>
                            <w:r w:rsidRPr="008C57C0">
                              <w:rPr>
                                <w:rFonts w:ascii="Arial" w:hAnsi="Arial" w:cs="Arial"/>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pt;margin-top:4.6pt;width:455.65pt;height:191.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" filled="f" stroked="f">
                <v:textbox style="mso-fit-shape-to-text:t">
                  <w:txbxContent>
                    <w:p w:rsidR="00290241" w:rsidRPr="008C57C0" w:rsidRDefault="00290241" w:rsidP="00290241">
                      <w:pPr>
                        <w:spacing w:after="200" w:line="276" w:lineRule="auto"/>
                        <w:rPr>
                          <w:rFonts w:ascii="Arial" w:hAnsi="Arial" w:cs="Arial"/>
                          <w:b/>
                          <w:sz w:val="52"/>
                          <w:szCs w:val="52"/>
                        </w:rPr>
                      </w:pPr>
                      <w:r w:rsidRPr="008C57C0">
                        <w:rPr>
                          <w:rFonts w:ascii="Arial" w:hAnsi="Arial" w:cs="Arial"/>
                          <w:b/>
                          <w:bCs/>
                          <w:sz w:val="52"/>
                          <w:szCs w:val="52"/>
                        </w:rPr>
                        <w:t xml:space="preserve">Iarratas ar Cheadúnas </w:t>
                      </w:r>
                      <w:r w:rsidR="008C57C0" w:rsidRPr="008C57C0">
                        <w:rPr>
                          <w:rFonts w:ascii="Arial" w:hAnsi="Arial" w:cs="Arial"/>
                          <w:b/>
                          <w:bCs/>
                          <w:sz w:val="52"/>
                          <w:szCs w:val="52"/>
                        </w:rPr>
                        <w:br/>
                      </w:r>
                      <w:r w:rsidRPr="008C57C0">
                        <w:rPr>
                          <w:rFonts w:ascii="Arial" w:hAnsi="Arial" w:cs="Arial"/>
                          <w:b/>
                          <w:bCs/>
                          <w:sz w:val="52"/>
                          <w:szCs w:val="52"/>
                        </w:rPr>
                        <w:t>Maolaithe</w:t>
                      </w:r>
                      <w:r w:rsidRPr="008C57C0">
                        <w:rPr>
                          <w:rFonts w:ascii="Arial" w:hAnsi="Arial" w:cs="Arial"/>
                          <w:sz w:val="52"/>
                          <w:szCs w:val="52"/>
                        </w:rPr>
                        <w:t xml:space="preserve"> </w:t>
                      </w:r>
                    </w:p>
                    <w:p w:rsidR="00290241" w:rsidRPr="008C57C0" w:rsidRDefault="00290241" w:rsidP="00290241">
                      <w:pPr>
                        <w:spacing w:after="200" w:line="276" w:lineRule="auto"/>
                        <w:rPr>
                          <w:rFonts w:ascii="Arial" w:hAnsi="Arial" w:cs="Arial"/>
                          <w:b/>
                          <w:sz w:val="48"/>
                          <w:szCs w:val="52"/>
                        </w:rPr>
                      </w:pPr>
                      <w:r w:rsidRPr="008C57C0">
                        <w:rPr>
                          <w:rFonts w:ascii="Arial" w:hAnsi="Arial" w:cs="Arial"/>
                          <w:b/>
                          <w:bCs/>
                          <w:sz w:val="32"/>
                        </w:rPr>
                        <w:t xml:space="preserve">Faoi Rialacháin na gComhphobal Eorpach </w:t>
                      </w:r>
                      <w:r w:rsidR="008C57C0">
                        <w:rPr>
                          <w:rFonts w:ascii="Arial" w:hAnsi="Arial" w:cs="Arial"/>
                          <w:b/>
                          <w:bCs/>
                          <w:sz w:val="32"/>
                        </w:rPr>
                        <w:br/>
                      </w:r>
                      <w:r w:rsidRPr="008C57C0">
                        <w:rPr>
                          <w:rFonts w:ascii="Arial" w:hAnsi="Arial" w:cs="Arial"/>
                          <w:b/>
                          <w:bCs/>
                          <w:sz w:val="32"/>
                        </w:rPr>
                        <w:t xml:space="preserve">(Éin agus Gnáthóga Nádúrtha), </w:t>
                      </w:r>
                      <w:r w:rsidR="008C57C0" w:rsidRPr="008C57C0">
                        <w:rPr>
                          <w:rFonts w:ascii="Arial" w:hAnsi="Arial" w:cs="Arial"/>
                          <w:b/>
                          <w:bCs/>
                          <w:sz w:val="32"/>
                        </w:rPr>
                        <w:br/>
                      </w:r>
                      <w:r w:rsidRPr="008C57C0">
                        <w:rPr>
                          <w:rFonts w:ascii="Arial" w:hAnsi="Arial" w:cs="Arial"/>
                          <w:b/>
                          <w:bCs/>
                          <w:sz w:val="32"/>
                        </w:rPr>
                        <w:t>2011-2021</w:t>
                      </w:r>
                      <w:r w:rsidRPr="008C57C0">
                        <w:rPr>
                          <w:rFonts w:ascii="Arial" w:hAnsi="Arial" w:cs="Arial"/>
                        </w:rPr>
                        <w:br/>
                      </w:r>
                    </w:p>
                  </w:txbxContent>
                </v:textbox>
                <w10:wrap type="square"/>
              </v:shape>
            </w:pict>
          </mc:Fallback>
        </mc:AlternateContent>
      </w:r>
    </w:p>
    <w:p w:rsidR="00290241" w:rsidRPr="00290241" w:rsidRDefault="00290241" w:rsidP="00290241"/>
    <w:p w:rsidR="00290241" w:rsidRPr="00290241" w:rsidRDefault="00290241" w:rsidP="00290241"/>
    <w:p w:rsidR="00290241" w:rsidRPr="00290241" w:rsidRDefault="00290241" w:rsidP="00290241"/>
    <w:p w:rsidR="00290241" w:rsidRPr="00290241" w:rsidRDefault="00290241" w:rsidP="00290241"/>
    <w:p w:rsidR="00290241" w:rsidRDefault="00290241" w:rsidP="00290241"/>
    <w:p w:rsidR="00290241" w:rsidRDefault="00290241" w:rsidP="00290241"/>
    <w:p w:rsidR="00290241" w:rsidRDefault="00DE0F7E" w:rsidP="00290241">
      <w:pPr>
        <w:tabs>
          <w:tab w:val="left" w:pos="4608"/>
        </w:tabs>
      </w:pPr>
      <w:r>
        <w:rPr>
          <w:rFonts w:cs="Arial"/>
          <w:noProof/>
          <w:lang w:val="en-IE" w:eastAsia="en-IE"/>
        </w:rPr>
        <w:lastRenderedPageBreak/>
        <w:drawing>
          <wp:anchor distT="0" distB="0" distL="114300" distR="114300" simplePos="0" relativeHeight="251655680" behindDoc="1" locked="0" layoutInCell="1" allowOverlap="1">
            <wp:simplePos x="0" y="0"/>
            <wp:positionH relativeFrom="column">
              <wp:posOffset>-610235</wp:posOffset>
            </wp:positionH>
            <wp:positionV relativeFrom="page">
              <wp:posOffset>3408680</wp:posOffset>
            </wp:positionV>
            <wp:extent cx="7837170" cy="7575550"/>
            <wp:effectExtent l="0" t="0" r="0" b="6350"/>
            <wp:wrapTight wrapText="bothSides">
              <wp:wrapPolygon edited="0">
                <wp:start x="21369" y="597"/>
                <wp:lineTo x="8243" y="4182"/>
                <wp:lineTo x="0" y="4726"/>
                <wp:lineTo x="0" y="21564"/>
                <wp:lineTo x="21526" y="21564"/>
                <wp:lineTo x="21526" y="597"/>
                <wp:lineTo x="21369" y="59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13519"/>
                    <a:stretch/>
                  </pic:blipFill>
                  <pic:spPr bwMode="auto">
                    <a:xfrm>
                      <a:off x="0" y="0"/>
                      <a:ext cx="7837170" cy="7575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90241">
        <w:tab/>
      </w:r>
    </w:p>
    <w:p w:rsidR="00290241" w:rsidRPr="00F75A43" w:rsidRDefault="00483DA1" w:rsidP="00290241">
      <w:pPr>
        <w:tabs>
          <w:tab w:val="left" w:pos="4608"/>
        </w:tabs>
        <w:sectPr w:rsidR="00290241" w:rsidRPr="00F75A43" w:rsidSect="008C57C0">
          <w:headerReference w:type="default" r:id="rId10"/>
          <w:footerReference w:type="default" r:id="rId11"/>
          <w:pgSz w:w="11899" w:h="16838"/>
          <w:pgMar w:top="1440" w:right="1440" w:bottom="1440" w:left="1440" w:header="709" w:footer="709" w:gutter="0"/>
          <w:cols w:space="708"/>
          <w:docGrid w:linePitch="326"/>
        </w:sectPr>
      </w:pP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570230</wp:posOffset>
                </wp:positionH>
                <wp:positionV relativeFrom="paragraph">
                  <wp:posOffset>5888990</wp:posOffset>
                </wp:positionV>
                <wp:extent cx="5023485" cy="61912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3485" cy="619125"/>
                        </a:xfrm>
                        <a:prstGeom prst="rect">
                          <a:avLst/>
                        </a:prstGeom>
                        <a:noFill/>
                        <a:ln w="6350">
                          <a:noFill/>
                        </a:ln>
                      </wps:spPr>
                      <wps:txbx>
                        <w:txbxContent>
                          <w:p w:rsidR="00290241" w:rsidRPr="00290241" w:rsidRDefault="00290241" w:rsidP="00290241">
                            <w:pPr>
                              <w:spacing w:after="200" w:line="276" w:lineRule="auto"/>
                              <w:rPr>
                                <w:rFonts w:ascii="Arial" w:hAnsi="Arial" w:cs="Arial"/>
                                <w:color w:val="FFFFFF" w:themeColor="background1"/>
                                <w:sz w:val="22"/>
                              </w:rPr>
                            </w:pPr>
                            <w:r>
                              <w:rPr>
                                <w:rFonts w:ascii="Arial" w:hAnsi="Arial" w:cs="Arial"/>
                                <w:color w:val="FFFFFF" w:themeColor="background1"/>
                                <w:sz w:val="22"/>
                              </w:rPr>
                              <w:t>Ullmhaithe ag an Roinn Tithíochta, Rialtais Áitiúil agus Oidhreachta</w:t>
                            </w:r>
                          </w:p>
                          <w:p w:rsidR="00290241" w:rsidRPr="00F04BDF" w:rsidRDefault="003903EB" w:rsidP="00290241">
                            <w:pPr>
                              <w:spacing w:after="200" w:line="276" w:lineRule="auto"/>
                              <w:rPr>
                                <w:rFonts w:ascii="Arial" w:hAnsi="Arial" w:cs="Arial"/>
                                <w:b/>
                                <w:color w:val="FFFFFF" w:themeColor="background1"/>
                                <w:sz w:val="22"/>
                              </w:rPr>
                            </w:pPr>
                            <w:hyperlink r:id="rId12" w:history="1">
                              <w:r w:rsidR="0043132E">
                                <w:rPr>
                                  <w:rStyle w:val="Hyperlink"/>
                                  <w:rFonts w:ascii="Arial" w:hAnsi="Arial" w:cs="Arial"/>
                                  <w:b/>
                                  <w:bCs/>
                                  <w:color w:val="FFFFFF" w:themeColor="background1"/>
                                  <w:sz w:val="22"/>
                                  <w:u w:val="none"/>
                                </w:rPr>
                                <w:t>npws.ie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44.9pt;margin-top:463.7pt;width:395.55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" filled="f" stroked="f" strokeweight=".5pt">
                <v:path arrowok="t"/>
                <v:textbox>
                  <w:txbxContent>
                    <w:p w:rsidR="00290241" w:rsidRPr="00290241" w:rsidRDefault="00290241" w:rsidP="00290241">
                      <w:pPr>
                        <w:spacing w:after="200" w:line="276" w:lineRule="auto"/>
                        <w:rPr>
                          <w:rFonts w:ascii="Arial" w:hAnsi="Arial" w:cs="Arial"/>
                          <w:color w:val="FFFFFF" w:themeColor="background1"/>
                          <w:sz w:val="22"/>
                        </w:rPr>
                      </w:pPr>
                      <w:r>
                        <w:rPr>
                          <w:rFonts w:ascii="Arial" w:hAnsi="Arial" w:cs="Arial"/>
                          <w:color w:val="FFFFFF" w:themeColor="background1"/>
                          <w:sz w:val="22"/>
                        </w:rPr>
                        <w:t>Ullmhaithe ag an Roinn Tithíochta, Rialtais Áitiúil agus Oidhreachta</w:t>
                      </w:r>
                    </w:p>
                    <w:p w:rsidR="00290241" w:rsidRPr="00F04BDF" w:rsidRDefault="00483DA1" w:rsidP="00290241">
                      <w:pPr>
                        <w:spacing w:after="200" w:line="276" w:lineRule="auto"/>
                        <w:rPr>
                          <w:rFonts w:ascii="Arial" w:hAnsi="Arial" w:cs="Arial"/>
                          <w:b/>
                          <w:color w:val="FFFFFF" w:themeColor="background1"/>
                          <w:sz w:val="22"/>
                        </w:rPr>
                      </w:pPr>
                      <w:hyperlink r:id="rId13" w:history="1">
                        <w:r w:rsidR="0043132E">
                          <w:rPr>
                            <w:rStyle w:val="Hyperlink"/>
                            <w:rFonts w:ascii="Arial" w:hAnsi="Arial" w:cs="Arial"/>
                            <w:b/>
                            <w:bCs/>
                            <w:color w:val="FFFFFF" w:themeColor="background1"/>
                            <w:sz w:val="22"/>
                            <w:u w:val="none"/>
                          </w:rPr>
                          <w:t>npws.ie</w:t>
                        </w:r>
                      </w:hyperlink>
                    </w:p>
                  </w:txbxContent>
                </v:textbox>
              </v:shape>
            </w:pict>
          </mc:Fallback>
        </mc:AlternateContent>
      </w:r>
      <w:r w:rsidR="00290241" w:rsidRPr="00F75A43">
        <w:tab/>
      </w:r>
    </w:p>
    <w:p w:rsidR="00F04BDF" w:rsidRPr="003903EB" w:rsidRDefault="00F04BDF" w:rsidP="003903EB">
      <w:pPr>
        <w:pStyle w:val="ListParagraph"/>
        <w:numPr>
          <w:ilvl w:val="0"/>
          <w:numId w:val="11"/>
        </w:numPr>
        <w:spacing w:after="200" w:line="276" w:lineRule="auto"/>
        <w:rPr>
          <w:rFonts w:ascii="Arial" w:hAnsi="Arial" w:cs="Arial"/>
          <w:sz w:val="24"/>
          <w:szCs w:val="24"/>
        </w:rPr>
      </w:pPr>
      <w:proofErr w:type="spellStart"/>
      <w:r w:rsidRPr="003903EB">
        <w:rPr>
          <w:rFonts w:ascii="Arial" w:hAnsi="Arial" w:cs="Arial"/>
          <w:sz w:val="24"/>
          <w:szCs w:val="24"/>
        </w:rPr>
        <w:lastRenderedPageBreak/>
        <w:t>Tá</w:t>
      </w:r>
      <w:proofErr w:type="spellEnd"/>
      <w:r w:rsidRPr="003903EB">
        <w:rPr>
          <w:rFonts w:ascii="Arial" w:hAnsi="Arial" w:cs="Arial"/>
          <w:sz w:val="24"/>
          <w:szCs w:val="24"/>
        </w:rPr>
        <w:t xml:space="preserve"> an fhoirm seo le húsáid ag aon duine atá ag cur isteach ar cheadúnas maolaithe faoi Rialachán 54 nó ag an Aire faoi Rialachán 54(A)</w:t>
      </w:r>
    </w:p>
    <w:p w:rsidR="00F04BDF" w:rsidRPr="003903EB" w:rsidRDefault="00F04BDF" w:rsidP="003903EB">
      <w:pPr>
        <w:pStyle w:val="ListParagraph"/>
        <w:numPr>
          <w:ilvl w:val="0"/>
          <w:numId w:val="11"/>
        </w:numPr>
        <w:spacing w:after="200" w:line="276" w:lineRule="auto"/>
        <w:rPr>
          <w:rFonts w:ascii="Arial" w:hAnsi="Arial" w:cs="Arial"/>
          <w:sz w:val="24"/>
          <w:szCs w:val="24"/>
        </w:rPr>
      </w:pPr>
      <w:proofErr w:type="spellStart"/>
      <w:r w:rsidRPr="003903EB">
        <w:rPr>
          <w:rFonts w:ascii="Arial" w:hAnsi="Arial" w:cs="Arial"/>
          <w:sz w:val="24"/>
          <w:szCs w:val="24"/>
        </w:rPr>
        <w:t>Cinntigh</w:t>
      </w:r>
      <w:proofErr w:type="spellEnd"/>
      <w:r w:rsidRPr="003903EB">
        <w:rPr>
          <w:rFonts w:ascii="Arial" w:hAnsi="Arial" w:cs="Arial"/>
          <w:sz w:val="24"/>
          <w:szCs w:val="24"/>
        </w:rPr>
        <w:t xml:space="preserve">, le do </w:t>
      </w:r>
      <w:proofErr w:type="spellStart"/>
      <w:r w:rsidRPr="003903EB">
        <w:rPr>
          <w:rFonts w:ascii="Arial" w:hAnsi="Arial" w:cs="Arial"/>
          <w:sz w:val="24"/>
          <w:szCs w:val="24"/>
        </w:rPr>
        <w:t>thoil</w:t>
      </w:r>
      <w:proofErr w:type="spellEnd"/>
      <w:r w:rsidRPr="003903EB">
        <w:rPr>
          <w:rFonts w:ascii="Arial" w:hAnsi="Arial" w:cs="Arial"/>
          <w:sz w:val="24"/>
          <w:szCs w:val="24"/>
        </w:rPr>
        <w:t>, go bhfreagraíonn tú na ceisteanna go hiomlán chun moilleanna a sheachaint</w:t>
      </w:r>
    </w:p>
    <w:p w:rsidR="00F04BDF" w:rsidRPr="003903EB" w:rsidRDefault="00F04BDF" w:rsidP="003903EB">
      <w:pPr>
        <w:pStyle w:val="ListParagraph"/>
        <w:numPr>
          <w:ilvl w:val="0"/>
          <w:numId w:val="11"/>
        </w:numPr>
        <w:spacing w:after="200" w:line="276" w:lineRule="auto"/>
        <w:rPr>
          <w:rFonts w:ascii="Arial" w:hAnsi="Arial" w:cs="Arial"/>
          <w:sz w:val="24"/>
          <w:szCs w:val="24"/>
        </w:rPr>
      </w:pPr>
      <w:proofErr w:type="spellStart"/>
      <w:r w:rsidRPr="003903EB">
        <w:rPr>
          <w:rFonts w:ascii="Arial" w:hAnsi="Arial" w:cs="Arial"/>
          <w:sz w:val="24"/>
          <w:szCs w:val="24"/>
        </w:rPr>
        <w:t>Má</w:t>
      </w:r>
      <w:proofErr w:type="spellEnd"/>
      <w:r w:rsidRPr="003903EB">
        <w:rPr>
          <w:rFonts w:ascii="Arial" w:hAnsi="Arial" w:cs="Arial"/>
          <w:sz w:val="24"/>
          <w:szCs w:val="24"/>
        </w:rPr>
        <w:t xml:space="preserve"> </w:t>
      </w:r>
      <w:proofErr w:type="spellStart"/>
      <w:r w:rsidRPr="003903EB">
        <w:rPr>
          <w:rFonts w:ascii="Arial" w:hAnsi="Arial" w:cs="Arial"/>
          <w:sz w:val="24"/>
          <w:szCs w:val="24"/>
        </w:rPr>
        <w:t>bhíonn</w:t>
      </w:r>
      <w:proofErr w:type="spellEnd"/>
      <w:r w:rsidRPr="003903EB">
        <w:rPr>
          <w:rFonts w:ascii="Arial" w:hAnsi="Arial" w:cs="Arial"/>
          <w:sz w:val="24"/>
          <w:szCs w:val="24"/>
        </w:rPr>
        <w:t xml:space="preserve"> </w:t>
      </w:r>
      <w:proofErr w:type="spellStart"/>
      <w:r w:rsidRPr="003903EB">
        <w:rPr>
          <w:rFonts w:ascii="Arial" w:hAnsi="Arial" w:cs="Arial"/>
          <w:sz w:val="24"/>
          <w:szCs w:val="24"/>
        </w:rPr>
        <w:t>aon</w:t>
      </w:r>
      <w:proofErr w:type="spellEnd"/>
      <w:r w:rsidRPr="003903EB">
        <w:rPr>
          <w:rFonts w:ascii="Arial" w:hAnsi="Arial" w:cs="Arial"/>
          <w:sz w:val="24"/>
          <w:szCs w:val="24"/>
        </w:rPr>
        <w:t xml:space="preserve"> </w:t>
      </w:r>
      <w:proofErr w:type="spellStart"/>
      <w:r w:rsidRPr="003903EB">
        <w:rPr>
          <w:rFonts w:ascii="Arial" w:hAnsi="Arial" w:cs="Arial"/>
          <w:sz w:val="24"/>
          <w:szCs w:val="24"/>
        </w:rPr>
        <w:t>deacracht</w:t>
      </w:r>
      <w:proofErr w:type="spellEnd"/>
      <w:r w:rsidRPr="003903EB">
        <w:rPr>
          <w:rFonts w:ascii="Arial" w:hAnsi="Arial" w:cs="Arial"/>
          <w:sz w:val="24"/>
          <w:szCs w:val="24"/>
        </w:rPr>
        <w:t xml:space="preserve"> agat an fhoirm seo a líonadh, déan teagmháil, le do thoil, leis an </w:t>
      </w:r>
      <w:proofErr w:type="spellStart"/>
      <w:r w:rsidRPr="003903EB">
        <w:rPr>
          <w:rFonts w:ascii="Arial" w:hAnsi="Arial" w:cs="Arial"/>
          <w:sz w:val="24"/>
          <w:szCs w:val="24"/>
        </w:rPr>
        <w:t>Aonad</w:t>
      </w:r>
      <w:proofErr w:type="spellEnd"/>
      <w:r w:rsidRPr="003903EB">
        <w:rPr>
          <w:rFonts w:ascii="Arial" w:hAnsi="Arial" w:cs="Arial"/>
          <w:sz w:val="24"/>
          <w:szCs w:val="24"/>
        </w:rPr>
        <w:t xml:space="preserve"> </w:t>
      </w:r>
      <w:proofErr w:type="spellStart"/>
      <w:r w:rsidRPr="003903EB">
        <w:rPr>
          <w:rFonts w:ascii="Arial" w:hAnsi="Arial" w:cs="Arial"/>
          <w:sz w:val="24"/>
          <w:szCs w:val="24"/>
        </w:rPr>
        <w:t>Ceadúnaithe</w:t>
      </w:r>
      <w:proofErr w:type="spellEnd"/>
      <w:r w:rsidRPr="003903EB">
        <w:rPr>
          <w:rFonts w:ascii="Arial" w:hAnsi="Arial" w:cs="Arial"/>
          <w:sz w:val="24"/>
          <w:szCs w:val="24"/>
        </w:rPr>
        <w:t xml:space="preserve"> </w:t>
      </w:r>
      <w:proofErr w:type="spellStart"/>
      <w:r w:rsidRPr="003903EB">
        <w:rPr>
          <w:rFonts w:ascii="Arial" w:hAnsi="Arial" w:cs="Arial"/>
          <w:sz w:val="24"/>
          <w:szCs w:val="24"/>
        </w:rPr>
        <w:t>Fiadhúlra</w:t>
      </w:r>
      <w:proofErr w:type="spellEnd"/>
      <w:r w:rsidRPr="003903EB">
        <w:rPr>
          <w:rFonts w:ascii="Arial" w:hAnsi="Arial" w:cs="Arial"/>
          <w:sz w:val="24"/>
          <w:szCs w:val="24"/>
        </w:rPr>
        <w:t>;</w:t>
      </w:r>
    </w:p>
    <w:p w:rsidR="003903EB" w:rsidRPr="003903EB" w:rsidRDefault="003903EB" w:rsidP="003903EB">
      <w:pPr>
        <w:pStyle w:val="ListParagraph"/>
        <w:numPr>
          <w:ilvl w:val="0"/>
          <w:numId w:val="11"/>
        </w:numPr>
        <w:spacing w:before="100" w:beforeAutospacing="1" w:after="200" w:line="224" w:lineRule="atLeast"/>
        <w:rPr>
          <w:rFonts w:ascii="Arial" w:hAnsi="Arial" w:cs="Arial"/>
          <w:sz w:val="24"/>
          <w:szCs w:val="24"/>
          <w:lang w:eastAsia="en-IE"/>
        </w:rPr>
      </w:pPr>
      <w:proofErr w:type="spellStart"/>
      <w:r w:rsidRPr="003903EB">
        <w:rPr>
          <w:rFonts w:ascii="Arial" w:hAnsi="Arial" w:cs="Arial"/>
          <w:sz w:val="24"/>
          <w:szCs w:val="24"/>
        </w:rPr>
        <w:t>Tabhair</w:t>
      </w:r>
      <w:proofErr w:type="spellEnd"/>
      <w:r w:rsidRPr="003903EB">
        <w:rPr>
          <w:rFonts w:ascii="Arial" w:hAnsi="Arial" w:cs="Arial"/>
          <w:sz w:val="24"/>
          <w:szCs w:val="24"/>
        </w:rPr>
        <w:t xml:space="preserve"> </w:t>
      </w:r>
      <w:proofErr w:type="spellStart"/>
      <w:r w:rsidRPr="003903EB">
        <w:rPr>
          <w:rFonts w:ascii="Arial" w:hAnsi="Arial" w:cs="Arial"/>
          <w:sz w:val="24"/>
          <w:szCs w:val="24"/>
        </w:rPr>
        <w:t>faoi</w:t>
      </w:r>
      <w:proofErr w:type="spellEnd"/>
      <w:r w:rsidRPr="003903EB">
        <w:rPr>
          <w:rFonts w:ascii="Arial" w:hAnsi="Arial" w:cs="Arial"/>
          <w:sz w:val="24"/>
          <w:szCs w:val="24"/>
        </w:rPr>
        <w:t xml:space="preserve"> </w:t>
      </w:r>
      <w:proofErr w:type="spellStart"/>
      <w:r w:rsidRPr="003903EB">
        <w:rPr>
          <w:rFonts w:ascii="Arial" w:hAnsi="Arial" w:cs="Arial"/>
          <w:sz w:val="24"/>
          <w:szCs w:val="24"/>
        </w:rPr>
        <w:t>deara</w:t>
      </w:r>
      <w:proofErr w:type="spellEnd"/>
      <w:r w:rsidRPr="003903EB">
        <w:rPr>
          <w:rFonts w:ascii="Arial" w:hAnsi="Arial" w:cs="Arial"/>
          <w:sz w:val="24"/>
          <w:szCs w:val="24"/>
        </w:rPr>
        <w:t xml:space="preserve"> le do </w:t>
      </w:r>
      <w:proofErr w:type="spellStart"/>
      <w:r w:rsidRPr="003903EB">
        <w:rPr>
          <w:rFonts w:ascii="Arial" w:hAnsi="Arial" w:cs="Arial"/>
          <w:sz w:val="24"/>
          <w:szCs w:val="24"/>
        </w:rPr>
        <w:t>thoil</w:t>
      </w:r>
      <w:proofErr w:type="spellEnd"/>
      <w:r w:rsidRPr="003903EB">
        <w:rPr>
          <w:rFonts w:ascii="Arial" w:hAnsi="Arial" w:cs="Arial"/>
          <w:sz w:val="24"/>
          <w:szCs w:val="24"/>
        </w:rPr>
        <w:t xml:space="preserve"> - </w:t>
      </w:r>
      <w:proofErr w:type="spellStart"/>
      <w:r w:rsidRPr="003903EB">
        <w:rPr>
          <w:rFonts w:ascii="Arial" w:hAnsi="Arial" w:cs="Arial"/>
          <w:sz w:val="24"/>
          <w:szCs w:val="24"/>
        </w:rPr>
        <w:t>d'fhéadfaí</w:t>
      </w:r>
      <w:proofErr w:type="spellEnd"/>
      <w:r w:rsidRPr="003903EB">
        <w:rPr>
          <w:rFonts w:ascii="Arial" w:hAnsi="Arial" w:cs="Arial"/>
          <w:sz w:val="24"/>
          <w:szCs w:val="24"/>
        </w:rPr>
        <w:t xml:space="preserve"> </w:t>
      </w:r>
      <w:proofErr w:type="spellStart"/>
      <w:r w:rsidRPr="003903EB">
        <w:rPr>
          <w:rFonts w:ascii="Arial" w:hAnsi="Arial" w:cs="Arial"/>
          <w:sz w:val="24"/>
          <w:szCs w:val="24"/>
        </w:rPr>
        <w:t>iarratais</w:t>
      </w:r>
      <w:proofErr w:type="spellEnd"/>
      <w:r w:rsidRPr="003903EB">
        <w:rPr>
          <w:rFonts w:ascii="Arial" w:hAnsi="Arial" w:cs="Arial"/>
          <w:sz w:val="24"/>
          <w:szCs w:val="24"/>
        </w:rPr>
        <w:t>/</w:t>
      </w:r>
      <w:proofErr w:type="spellStart"/>
      <w:r w:rsidRPr="003903EB">
        <w:rPr>
          <w:rFonts w:ascii="Arial" w:hAnsi="Arial" w:cs="Arial"/>
          <w:sz w:val="24"/>
          <w:szCs w:val="24"/>
        </w:rPr>
        <w:t>tuarascálacha</w:t>
      </w:r>
      <w:proofErr w:type="spellEnd"/>
      <w:r w:rsidRPr="003903EB">
        <w:rPr>
          <w:rFonts w:ascii="Arial" w:hAnsi="Arial" w:cs="Arial"/>
          <w:sz w:val="24"/>
          <w:szCs w:val="24"/>
        </w:rPr>
        <w:t xml:space="preserve"> a </w:t>
      </w:r>
      <w:proofErr w:type="spellStart"/>
      <w:r w:rsidRPr="003903EB">
        <w:rPr>
          <w:rFonts w:ascii="Arial" w:hAnsi="Arial" w:cs="Arial"/>
          <w:sz w:val="24"/>
          <w:szCs w:val="24"/>
        </w:rPr>
        <w:t>fhaightear</w:t>
      </w:r>
      <w:proofErr w:type="spellEnd"/>
      <w:r w:rsidRPr="003903EB">
        <w:rPr>
          <w:rFonts w:ascii="Arial" w:hAnsi="Arial" w:cs="Arial"/>
          <w:sz w:val="24"/>
          <w:szCs w:val="24"/>
        </w:rPr>
        <w:t xml:space="preserve"> </w:t>
      </w:r>
      <w:proofErr w:type="spellStart"/>
      <w:r w:rsidRPr="003903EB">
        <w:rPr>
          <w:rFonts w:ascii="Arial" w:hAnsi="Arial" w:cs="Arial"/>
          <w:sz w:val="24"/>
          <w:szCs w:val="24"/>
        </w:rPr>
        <w:t>agus</w:t>
      </w:r>
      <w:proofErr w:type="spellEnd"/>
      <w:r w:rsidRPr="003903EB">
        <w:rPr>
          <w:rFonts w:ascii="Arial" w:hAnsi="Arial" w:cs="Arial"/>
          <w:sz w:val="24"/>
          <w:szCs w:val="24"/>
        </w:rPr>
        <w:t xml:space="preserve"> </w:t>
      </w:r>
      <w:proofErr w:type="spellStart"/>
      <w:r w:rsidRPr="003903EB">
        <w:rPr>
          <w:rFonts w:ascii="Arial" w:hAnsi="Arial" w:cs="Arial"/>
          <w:sz w:val="24"/>
          <w:szCs w:val="24"/>
        </w:rPr>
        <w:t>ceadúnais</w:t>
      </w:r>
      <w:proofErr w:type="spellEnd"/>
      <w:r w:rsidRPr="003903EB">
        <w:rPr>
          <w:rFonts w:ascii="Arial" w:hAnsi="Arial" w:cs="Arial"/>
          <w:sz w:val="24"/>
          <w:szCs w:val="24"/>
        </w:rPr>
        <w:t xml:space="preserve"> a </w:t>
      </w:r>
      <w:proofErr w:type="spellStart"/>
      <w:r w:rsidRPr="003903EB">
        <w:rPr>
          <w:rFonts w:ascii="Arial" w:hAnsi="Arial" w:cs="Arial"/>
          <w:sz w:val="24"/>
          <w:szCs w:val="24"/>
        </w:rPr>
        <w:t>eisítear</w:t>
      </w:r>
      <w:proofErr w:type="spellEnd"/>
      <w:r w:rsidRPr="003903EB">
        <w:rPr>
          <w:rFonts w:ascii="Arial" w:hAnsi="Arial" w:cs="Arial"/>
          <w:sz w:val="24"/>
          <w:szCs w:val="24"/>
        </w:rPr>
        <w:t xml:space="preserve"> </w:t>
      </w:r>
      <w:proofErr w:type="spellStart"/>
      <w:r w:rsidRPr="003903EB">
        <w:rPr>
          <w:rFonts w:ascii="Arial" w:hAnsi="Arial" w:cs="Arial"/>
          <w:sz w:val="24"/>
          <w:szCs w:val="24"/>
        </w:rPr>
        <w:t>faoin</w:t>
      </w:r>
      <w:proofErr w:type="spellEnd"/>
      <w:r w:rsidRPr="003903EB">
        <w:rPr>
          <w:rFonts w:ascii="Arial" w:hAnsi="Arial" w:cs="Arial"/>
          <w:sz w:val="24"/>
          <w:szCs w:val="24"/>
        </w:rPr>
        <w:t xml:space="preserve"> </w:t>
      </w:r>
      <w:proofErr w:type="spellStart"/>
      <w:r w:rsidRPr="003903EB">
        <w:rPr>
          <w:rFonts w:ascii="Arial" w:hAnsi="Arial" w:cs="Arial"/>
          <w:sz w:val="24"/>
          <w:szCs w:val="24"/>
        </w:rPr>
        <w:t>maolú</w:t>
      </w:r>
      <w:proofErr w:type="spellEnd"/>
      <w:r w:rsidRPr="003903EB">
        <w:rPr>
          <w:rFonts w:ascii="Arial" w:hAnsi="Arial" w:cs="Arial"/>
          <w:sz w:val="24"/>
          <w:szCs w:val="24"/>
        </w:rPr>
        <w:t xml:space="preserve"> </w:t>
      </w:r>
      <w:proofErr w:type="spellStart"/>
      <w:r w:rsidRPr="003903EB">
        <w:rPr>
          <w:rFonts w:ascii="Arial" w:hAnsi="Arial" w:cs="Arial"/>
          <w:sz w:val="24"/>
          <w:szCs w:val="24"/>
        </w:rPr>
        <w:t>seo</w:t>
      </w:r>
      <w:proofErr w:type="spellEnd"/>
      <w:r w:rsidRPr="003903EB">
        <w:rPr>
          <w:rFonts w:ascii="Arial" w:hAnsi="Arial" w:cs="Arial"/>
          <w:sz w:val="24"/>
          <w:szCs w:val="24"/>
        </w:rPr>
        <w:t xml:space="preserve"> a </w:t>
      </w:r>
      <w:proofErr w:type="spellStart"/>
      <w:r w:rsidRPr="003903EB">
        <w:rPr>
          <w:rFonts w:ascii="Arial" w:hAnsi="Arial" w:cs="Arial"/>
          <w:sz w:val="24"/>
          <w:szCs w:val="24"/>
        </w:rPr>
        <w:t>bheith</w:t>
      </w:r>
      <w:proofErr w:type="spellEnd"/>
      <w:r w:rsidRPr="003903EB">
        <w:rPr>
          <w:rFonts w:ascii="Arial" w:hAnsi="Arial" w:cs="Arial"/>
          <w:sz w:val="24"/>
          <w:szCs w:val="24"/>
        </w:rPr>
        <w:t xml:space="preserve"> </w:t>
      </w:r>
      <w:proofErr w:type="spellStart"/>
      <w:r w:rsidRPr="003903EB">
        <w:rPr>
          <w:rFonts w:ascii="Arial" w:hAnsi="Arial" w:cs="Arial"/>
          <w:sz w:val="24"/>
          <w:szCs w:val="24"/>
        </w:rPr>
        <w:t>foilsithe</w:t>
      </w:r>
      <w:proofErr w:type="spellEnd"/>
      <w:r w:rsidRPr="003903EB">
        <w:rPr>
          <w:rFonts w:ascii="Arial" w:hAnsi="Arial" w:cs="Arial"/>
          <w:sz w:val="24"/>
          <w:szCs w:val="24"/>
        </w:rPr>
        <w:t xml:space="preserve"> </w:t>
      </w:r>
      <w:proofErr w:type="spellStart"/>
      <w:r w:rsidRPr="003903EB">
        <w:rPr>
          <w:rFonts w:ascii="Arial" w:hAnsi="Arial" w:cs="Arial"/>
          <w:sz w:val="24"/>
          <w:szCs w:val="24"/>
        </w:rPr>
        <w:t>ar</w:t>
      </w:r>
      <w:proofErr w:type="spellEnd"/>
      <w:r w:rsidRPr="003903EB">
        <w:rPr>
          <w:rFonts w:ascii="Arial" w:hAnsi="Arial" w:cs="Arial"/>
          <w:sz w:val="24"/>
          <w:szCs w:val="24"/>
        </w:rPr>
        <w:t xml:space="preserve"> </w:t>
      </w:r>
      <w:proofErr w:type="spellStart"/>
      <w:r w:rsidRPr="003903EB">
        <w:rPr>
          <w:rFonts w:ascii="Arial" w:hAnsi="Arial" w:cs="Arial"/>
          <w:sz w:val="24"/>
          <w:szCs w:val="24"/>
        </w:rPr>
        <w:t>shuíomh</w:t>
      </w:r>
      <w:proofErr w:type="spellEnd"/>
      <w:r w:rsidRPr="003903EB">
        <w:rPr>
          <w:rFonts w:ascii="Arial" w:hAnsi="Arial" w:cs="Arial"/>
          <w:sz w:val="24"/>
          <w:szCs w:val="24"/>
        </w:rPr>
        <w:t xml:space="preserve"> </w:t>
      </w:r>
      <w:proofErr w:type="spellStart"/>
      <w:r w:rsidRPr="003903EB">
        <w:rPr>
          <w:rFonts w:ascii="Arial" w:hAnsi="Arial" w:cs="Arial"/>
          <w:sz w:val="24"/>
          <w:szCs w:val="24"/>
        </w:rPr>
        <w:t>gréasáin</w:t>
      </w:r>
      <w:proofErr w:type="spellEnd"/>
      <w:r w:rsidRPr="003903EB">
        <w:rPr>
          <w:rFonts w:ascii="Arial" w:hAnsi="Arial" w:cs="Arial"/>
          <w:sz w:val="24"/>
          <w:szCs w:val="24"/>
        </w:rPr>
        <w:t xml:space="preserve"> an NPWS </w:t>
      </w:r>
      <w:proofErr w:type="spellStart"/>
      <w:r w:rsidRPr="003903EB">
        <w:rPr>
          <w:rFonts w:ascii="Arial" w:hAnsi="Arial" w:cs="Arial"/>
          <w:sz w:val="24"/>
          <w:szCs w:val="24"/>
        </w:rPr>
        <w:t>agus</w:t>
      </w:r>
      <w:proofErr w:type="spellEnd"/>
      <w:r w:rsidRPr="003903EB">
        <w:rPr>
          <w:rFonts w:ascii="Arial" w:hAnsi="Arial" w:cs="Arial"/>
          <w:sz w:val="24"/>
          <w:szCs w:val="24"/>
        </w:rPr>
        <w:t>/</w:t>
      </w:r>
      <w:proofErr w:type="spellStart"/>
      <w:r w:rsidRPr="003903EB">
        <w:rPr>
          <w:rFonts w:ascii="Arial" w:hAnsi="Arial" w:cs="Arial"/>
          <w:sz w:val="24"/>
          <w:szCs w:val="24"/>
        </w:rPr>
        <w:t>nó</w:t>
      </w:r>
      <w:proofErr w:type="spellEnd"/>
      <w:r w:rsidRPr="003903EB">
        <w:rPr>
          <w:rFonts w:ascii="Arial" w:hAnsi="Arial" w:cs="Arial"/>
          <w:sz w:val="24"/>
          <w:szCs w:val="24"/>
        </w:rPr>
        <w:t xml:space="preserve"> </w:t>
      </w:r>
      <w:proofErr w:type="spellStart"/>
      <w:r w:rsidRPr="003903EB">
        <w:rPr>
          <w:rFonts w:ascii="Arial" w:hAnsi="Arial" w:cs="Arial"/>
          <w:sz w:val="24"/>
          <w:szCs w:val="24"/>
        </w:rPr>
        <w:t>ar</w:t>
      </w:r>
      <w:proofErr w:type="spellEnd"/>
      <w:r w:rsidRPr="003903EB">
        <w:rPr>
          <w:rFonts w:ascii="Arial" w:hAnsi="Arial" w:cs="Arial"/>
          <w:sz w:val="24"/>
          <w:szCs w:val="24"/>
        </w:rPr>
        <w:t xml:space="preserve"> </w:t>
      </w:r>
      <w:proofErr w:type="spellStart"/>
      <w:r w:rsidRPr="003903EB">
        <w:rPr>
          <w:rFonts w:ascii="Arial" w:hAnsi="Arial" w:cs="Arial"/>
          <w:sz w:val="24"/>
          <w:szCs w:val="24"/>
        </w:rPr>
        <w:t>shuíomh</w:t>
      </w:r>
      <w:proofErr w:type="spellEnd"/>
      <w:r w:rsidRPr="003903EB">
        <w:rPr>
          <w:rFonts w:ascii="Arial" w:hAnsi="Arial" w:cs="Arial"/>
          <w:sz w:val="24"/>
          <w:szCs w:val="24"/>
        </w:rPr>
        <w:t xml:space="preserve"> </w:t>
      </w:r>
      <w:proofErr w:type="spellStart"/>
      <w:r w:rsidRPr="003903EB">
        <w:rPr>
          <w:rFonts w:ascii="Arial" w:hAnsi="Arial" w:cs="Arial"/>
          <w:sz w:val="24"/>
          <w:szCs w:val="24"/>
        </w:rPr>
        <w:t>gréasáin</w:t>
      </w:r>
      <w:proofErr w:type="spellEnd"/>
      <w:r w:rsidRPr="003903EB">
        <w:rPr>
          <w:rFonts w:ascii="Arial" w:hAnsi="Arial" w:cs="Arial"/>
          <w:sz w:val="24"/>
          <w:szCs w:val="24"/>
        </w:rPr>
        <w:t xml:space="preserve"> </w:t>
      </w:r>
      <w:proofErr w:type="spellStart"/>
      <w:r w:rsidRPr="003903EB">
        <w:rPr>
          <w:rFonts w:ascii="Arial" w:hAnsi="Arial" w:cs="Arial"/>
          <w:sz w:val="24"/>
          <w:szCs w:val="24"/>
        </w:rPr>
        <w:t>Sonraí</w:t>
      </w:r>
      <w:proofErr w:type="spellEnd"/>
      <w:r w:rsidRPr="003903EB">
        <w:rPr>
          <w:rFonts w:ascii="Arial" w:hAnsi="Arial" w:cs="Arial"/>
          <w:sz w:val="24"/>
          <w:szCs w:val="24"/>
        </w:rPr>
        <w:t xml:space="preserve"> </w:t>
      </w:r>
      <w:proofErr w:type="spellStart"/>
      <w:r w:rsidRPr="003903EB">
        <w:rPr>
          <w:rFonts w:ascii="Arial" w:hAnsi="Arial" w:cs="Arial"/>
          <w:sz w:val="24"/>
          <w:szCs w:val="24"/>
        </w:rPr>
        <w:t>Oscailte</w:t>
      </w:r>
      <w:proofErr w:type="spellEnd"/>
      <w:r w:rsidRPr="003903EB">
        <w:rPr>
          <w:rFonts w:ascii="Arial" w:hAnsi="Arial" w:cs="Arial"/>
          <w:sz w:val="24"/>
          <w:szCs w:val="24"/>
        </w:rPr>
        <w:t xml:space="preserve"> </w:t>
      </w:r>
      <w:proofErr w:type="spellStart"/>
      <w:r w:rsidRPr="003903EB">
        <w:rPr>
          <w:rFonts w:ascii="Arial" w:hAnsi="Arial" w:cs="Arial"/>
          <w:sz w:val="24"/>
          <w:szCs w:val="24"/>
        </w:rPr>
        <w:t>na</w:t>
      </w:r>
      <w:proofErr w:type="spellEnd"/>
      <w:r w:rsidRPr="003903EB">
        <w:rPr>
          <w:rFonts w:ascii="Arial" w:hAnsi="Arial" w:cs="Arial"/>
          <w:sz w:val="24"/>
          <w:szCs w:val="24"/>
        </w:rPr>
        <w:t xml:space="preserve"> </w:t>
      </w:r>
      <w:proofErr w:type="spellStart"/>
      <w:r w:rsidRPr="003903EB">
        <w:rPr>
          <w:rFonts w:ascii="Arial" w:hAnsi="Arial" w:cs="Arial"/>
          <w:sz w:val="24"/>
          <w:szCs w:val="24"/>
        </w:rPr>
        <w:t>Roinne</w:t>
      </w:r>
      <w:proofErr w:type="spellEnd"/>
    </w:p>
    <w:p w:rsidR="003903EB" w:rsidRDefault="003903EB" w:rsidP="003903EB">
      <w:pPr>
        <w:spacing w:after="200" w:line="276" w:lineRule="auto"/>
        <w:rPr>
          <w:rFonts w:ascii="Arial" w:hAnsi="Arial" w:cs="Arial"/>
        </w:rPr>
      </w:pPr>
    </w:p>
    <w:p w:rsidR="003903EB" w:rsidRPr="00F04BDF" w:rsidRDefault="003903EB" w:rsidP="003903EB">
      <w:pPr>
        <w:spacing w:after="200" w:line="276" w:lineRule="auto"/>
        <w:ind w:left="720"/>
        <w:rPr>
          <w:rFonts w:ascii="Arial" w:hAnsi="Arial" w:cs="Arial"/>
        </w:rPr>
      </w:pPr>
    </w:p>
    <w:p w:rsidR="00F04BDF" w:rsidRDefault="00F04BDF" w:rsidP="00F04BDF">
      <w:pPr>
        <w:spacing w:after="200" w:line="276" w:lineRule="auto"/>
        <w:rPr>
          <w:rFonts w:ascii="Arial" w:hAnsi="Arial" w:cs="Arial"/>
        </w:rPr>
      </w:pPr>
    </w:p>
    <w:p w:rsidR="00F04BDF" w:rsidRPr="00F04BDF" w:rsidRDefault="00F04BDF" w:rsidP="00F04BDF">
      <w:pPr>
        <w:spacing w:after="200" w:line="276" w:lineRule="auto"/>
        <w:ind w:left="142"/>
        <w:rPr>
          <w:rFonts w:ascii="Arial" w:hAnsi="Arial" w:cs="Arial"/>
        </w:rPr>
      </w:pPr>
      <w:r>
        <w:rPr>
          <w:rFonts w:ascii="Arial" w:hAnsi="Arial" w:cs="Arial"/>
        </w:rPr>
        <w:t xml:space="preserve">An tAonad Ceadúnaithe Fiadhúlra, </w:t>
      </w:r>
    </w:p>
    <w:p w:rsidR="00F04BDF" w:rsidRPr="00F04BDF" w:rsidRDefault="00F04BDF" w:rsidP="00F04BDF">
      <w:pPr>
        <w:spacing w:after="200" w:line="276" w:lineRule="auto"/>
        <w:ind w:left="142"/>
        <w:rPr>
          <w:rFonts w:ascii="Arial" w:hAnsi="Arial" w:cs="Arial"/>
        </w:rPr>
      </w:pPr>
      <w:r>
        <w:rPr>
          <w:rFonts w:ascii="Arial" w:hAnsi="Arial" w:cs="Arial"/>
        </w:rPr>
        <w:t>An Roinn Tithíochta, Rialtais Áitiúil agus Oidhreachta</w:t>
      </w:r>
    </w:p>
    <w:p w:rsidR="00F04BDF" w:rsidRPr="00F04BDF" w:rsidRDefault="00F04BDF" w:rsidP="00F04BDF">
      <w:pPr>
        <w:spacing w:after="200" w:line="276" w:lineRule="auto"/>
        <w:ind w:left="142"/>
        <w:rPr>
          <w:rFonts w:ascii="Arial" w:hAnsi="Arial" w:cs="Arial"/>
        </w:rPr>
      </w:pPr>
      <w:r>
        <w:rPr>
          <w:rFonts w:ascii="Arial" w:hAnsi="Arial" w:cs="Arial"/>
        </w:rPr>
        <w:t xml:space="preserve">An tSeirbhís Páirceanna Náisiúnta agus Fiadhúlra             </w:t>
      </w:r>
    </w:p>
    <w:p w:rsidR="00F04BDF" w:rsidRPr="00F04BDF" w:rsidRDefault="00F04BDF" w:rsidP="00F04BDF">
      <w:pPr>
        <w:spacing w:after="200" w:line="276" w:lineRule="auto"/>
        <w:ind w:left="142"/>
        <w:rPr>
          <w:rFonts w:ascii="Arial" w:hAnsi="Arial" w:cs="Arial"/>
        </w:rPr>
      </w:pPr>
      <w:r>
        <w:rPr>
          <w:rFonts w:ascii="Arial" w:hAnsi="Arial" w:cs="Arial"/>
        </w:rPr>
        <w:t>An tAonad Ceadúnaithe Fiadhúlra, R. 2.03</w:t>
      </w:r>
    </w:p>
    <w:p w:rsidR="00F04BDF" w:rsidRPr="00F04BDF" w:rsidRDefault="00F04BDF" w:rsidP="00F04BDF">
      <w:pPr>
        <w:spacing w:after="200" w:line="276" w:lineRule="auto"/>
        <w:ind w:left="142"/>
        <w:rPr>
          <w:rFonts w:ascii="Arial" w:hAnsi="Arial" w:cs="Arial"/>
        </w:rPr>
      </w:pPr>
      <w:r>
        <w:rPr>
          <w:rFonts w:ascii="Arial" w:hAnsi="Arial" w:cs="Arial"/>
        </w:rPr>
        <w:t xml:space="preserve">90 Sráid an Rí Thuaidh </w:t>
      </w:r>
    </w:p>
    <w:p w:rsidR="00F04BDF" w:rsidRPr="00F04BDF" w:rsidRDefault="00F04BDF" w:rsidP="00F04BDF">
      <w:pPr>
        <w:spacing w:after="200" w:line="276" w:lineRule="auto"/>
        <w:ind w:left="142"/>
        <w:rPr>
          <w:rFonts w:ascii="Arial" w:hAnsi="Arial" w:cs="Arial"/>
        </w:rPr>
      </w:pPr>
      <w:r>
        <w:rPr>
          <w:rFonts w:ascii="Arial" w:hAnsi="Arial" w:cs="Arial"/>
        </w:rPr>
        <w:t xml:space="preserve">Margadh na Feirme </w:t>
      </w:r>
    </w:p>
    <w:p w:rsidR="00F04BDF" w:rsidRPr="00F04BDF" w:rsidRDefault="00F04BDF" w:rsidP="00F04BDF">
      <w:pPr>
        <w:spacing w:after="200" w:line="276" w:lineRule="auto"/>
        <w:ind w:left="142"/>
        <w:rPr>
          <w:rFonts w:ascii="Arial" w:hAnsi="Arial" w:cs="Arial"/>
        </w:rPr>
      </w:pPr>
      <w:r>
        <w:rPr>
          <w:rFonts w:ascii="Arial" w:hAnsi="Arial" w:cs="Arial"/>
        </w:rPr>
        <w:t>Baile Átha Cliath 7 D07 N7CV</w:t>
      </w:r>
    </w:p>
    <w:p w:rsidR="00F04BDF" w:rsidRPr="00F04BDF" w:rsidRDefault="00F04BDF" w:rsidP="00F04BDF">
      <w:pPr>
        <w:spacing w:after="200" w:line="276" w:lineRule="auto"/>
        <w:ind w:left="142"/>
        <w:rPr>
          <w:rFonts w:ascii="Arial" w:hAnsi="Arial" w:cs="Arial"/>
        </w:rPr>
      </w:pPr>
    </w:p>
    <w:p w:rsidR="00FC3C17" w:rsidRPr="00F04BDF" w:rsidRDefault="00F04BDF" w:rsidP="00F04BDF">
      <w:pPr>
        <w:spacing w:after="200" w:line="276" w:lineRule="auto"/>
        <w:ind w:left="142"/>
        <w:rPr>
          <w:rFonts w:ascii="Arial" w:hAnsi="Arial" w:cs="Arial"/>
          <w:szCs w:val="24"/>
        </w:rPr>
        <w:sectPr w:rsidR="00FC3C17" w:rsidRPr="00F04BDF" w:rsidSect="00F04BDF">
          <w:footerReference w:type="default" r:id="rId14"/>
          <w:pgSz w:w="11899" w:h="16838"/>
          <w:pgMar w:top="1440" w:right="1440" w:bottom="1440" w:left="1440" w:header="709" w:footer="709" w:gutter="0"/>
          <w:pgNumType w:start="1"/>
          <w:cols w:space="708"/>
          <w:titlePg/>
          <w:docGrid w:linePitch="326"/>
        </w:sectPr>
      </w:pPr>
      <w:r>
        <w:rPr>
          <w:rFonts w:ascii="Arial" w:hAnsi="Arial" w:cs="Arial"/>
          <w:szCs w:val="24"/>
        </w:rPr>
        <w:t xml:space="preserve">Ríomhphost: </w:t>
      </w:r>
      <w:r w:rsidR="003903EB">
        <w:rPr>
          <w:rFonts w:ascii="Arial" w:hAnsi="Arial" w:cs="Arial"/>
          <w:color w:val="0070C0"/>
          <w:szCs w:val="24"/>
          <w:u w:val="single"/>
        </w:rPr>
        <w:t>wildlifelicence@npws</w:t>
      </w:r>
      <w:bookmarkStart w:id="0" w:name="_GoBack"/>
      <w:bookmarkEnd w:id="0"/>
      <w:r>
        <w:rPr>
          <w:rFonts w:ascii="Arial" w:hAnsi="Arial" w:cs="Arial"/>
          <w:color w:val="0070C0"/>
          <w:szCs w:val="24"/>
          <w:u w:val="single"/>
        </w:rPr>
        <w:t>.gov.ie</w:t>
      </w:r>
    </w:p>
    <w:tbl>
      <w:tblPr>
        <w:tblpPr w:leftFromText="180" w:rightFromText="180" w:horzAnchor="margin" w:tblpY="-563"/>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2"/>
        <w:gridCol w:w="3260"/>
        <w:gridCol w:w="7"/>
        <w:gridCol w:w="4246"/>
      </w:tblGrid>
      <w:tr w:rsidR="00C61CED" w:rsidRPr="00FC3C17" w:rsidTr="0009331F">
        <w:trPr>
          <w:cantSplit/>
          <w:trHeight w:val="426"/>
        </w:trPr>
        <w:tc>
          <w:tcPr>
            <w:tcW w:w="10485" w:type="dxa"/>
            <w:gridSpan w:val="4"/>
            <w:tcBorders>
              <w:top w:val="nil"/>
              <w:left w:val="nil"/>
              <w:bottom w:val="nil"/>
              <w:right w:val="nil"/>
            </w:tcBorders>
            <w:shd w:val="clear" w:color="auto" w:fill="E7E6E6" w:themeFill="background2"/>
            <w:vAlign w:val="center"/>
          </w:tcPr>
          <w:p w:rsidR="00C61CED" w:rsidRPr="00FC3C17" w:rsidRDefault="00C61CED" w:rsidP="0009331F">
            <w:pPr>
              <w:pStyle w:val="BodyText2"/>
              <w:numPr>
                <w:ilvl w:val="0"/>
                <w:numId w:val="10"/>
              </w:numPr>
              <w:spacing w:before="60" w:after="120" w:line="276" w:lineRule="auto"/>
              <w:ind w:left="851" w:hanging="851"/>
              <w:jc w:val="left"/>
              <w:rPr>
                <w:rFonts w:cs="Arial"/>
                <w:sz w:val="22"/>
                <w:szCs w:val="22"/>
              </w:rPr>
            </w:pPr>
            <w:r>
              <w:rPr>
                <w:rFonts w:cs="Arial"/>
                <w:b/>
                <w:bCs/>
                <w:sz w:val="22"/>
                <w:szCs w:val="22"/>
              </w:rPr>
              <w:lastRenderedPageBreak/>
              <w:t>An tIarratasóir:</w:t>
            </w:r>
            <w:r w:rsidRPr="0009331F">
              <w:rPr>
                <w:rFonts w:cs="Arial"/>
                <w:b/>
                <w:bCs/>
                <w:sz w:val="22"/>
                <w:szCs w:val="22"/>
              </w:rPr>
              <w:t xml:space="preserve"> </w:t>
            </w:r>
            <w:r>
              <w:rPr>
                <w:rFonts w:cs="Arial"/>
                <w:b/>
                <w:bCs/>
                <w:sz w:val="22"/>
                <w:szCs w:val="22"/>
              </w:rPr>
              <w:t>Sonraí Pearsanta</w:t>
            </w:r>
            <w:r w:rsidRPr="0009331F">
              <w:rPr>
                <w:rFonts w:cs="Arial"/>
                <w:b/>
                <w:bCs/>
                <w:sz w:val="22"/>
                <w:szCs w:val="22"/>
              </w:rPr>
              <w:t xml:space="preserve"> </w:t>
            </w:r>
          </w:p>
        </w:tc>
      </w:tr>
      <w:tr w:rsidR="00C61CED" w:rsidRPr="00FC3C17" w:rsidTr="0009331F">
        <w:trPr>
          <w:cantSplit/>
          <w:trHeight w:val="340"/>
        </w:trPr>
        <w:tc>
          <w:tcPr>
            <w:tcW w:w="10485" w:type="dxa"/>
            <w:gridSpan w:val="4"/>
            <w:tcBorders>
              <w:top w:val="nil"/>
              <w:left w:val="nil"/>
              <w:bottom w:val="nil"/>
              <w:right w:val="nil"/>
            </w:tcBorders>
            <w:vAlign w:val="center"/>
          </w:tcPr>
          <w:p w:rsidR="00EA749C" w:rsidRPr="00FC3C17" w:rsidRDefault="00C61CED" w:rsidP="0009331F">
            <w:pPr>
              <w:pStyle w:val="BodyText2"/>
              <w:spacing w:before="10" w:after="60" w:line="276" w:lineRule="auto"/>
              <w:contextualSpacing/>
              <w:jc w:val="left"/>
              <w:rPr>
                <w:rFonts w:cs="Arial"/>
                <w:b/>
                <w:sz w:val="22"/>
                <w:szCs w:val="22"/>
              </w:rPr>
            </w:pPr>
            <w:r>
              <w:rPr>
                <w:rFonts w:cs="Arial"/>
                <w:sz w:val="22"/>
                <w:szCs w:val="22"/>
              </w:rPr>
              <w:t xml:space="preserve">Baineann na ceisteanna seo leis an duine atá freagrach as aon oibreacha a bheartaítear agus a bheidh ina </w:t>
            </w:r>
            <w:r>
              <w:rPr>
                <w:rFonts w:cs="Arial"/>
                <w:b/>
                <w:bCs/>
                <w:sz w:val="22"/>
                <w:szCs w:val="22"/>
              </w:rPr>
              <w:t>c(h)eadúnaí ainmnithe</w:t>
            </w:r>
            <w:r>
              <w:rPr>
                <w:rFonts w:cs="Arial"/>
                <w:sz w:val="22"/>
                <w:szCs w:val="22"/>
              </w:rPr>
              <w:t xml:space="preserve">. Mar an gceadúnaí, beidh tú freagrach as a chinntiú go gcomhlíontar an ceadúnas agus a choinníollacha, fiú cé gur féidir leat duine eile a fhostú thar do cheann. </w:t>
            </w:r>
          </w:p>
          <w:p w:rsidR="00936754" w:rsidRPr="00FC3C17" w:rsidRDefault="00EA749C" w:rsidP="0009331F">
            <w:pPr>
              <w:pStyle w:val="BodyText2"/>
              <w:spacing w:before="10" w:after="60" w:line="276" w:lineRule="auto"/>
              <w:contextualSpacing/>
              <w:jc w:val="left"/>
              <w:rPr>
                <w:rFonts w:cs="Arial"/>
                <w:sz w:val="22"/>
                <w:szCs w:val="22"/>
              </w:rPr>
            </w:pPr>
            <w:r>
              <w:rPr>
                <w:rFonts w:cs="Arial"/>
                <w:b/>
                <w:bCs/>
                <w:sz w:val="22"/>
                <w:szCs w:val="22"/>
              </w:rPr>
              <w:t>Má tá an t-iarratas seo á sheoladh agat thar ceann tríú páirtí, líon Cuid B thíos freisin.</w:t>
            </w:r>
          </w:p>
        </w:tc>
      </w:tr>
      <w:tr w:rsidR="00C61CED" w:rsidRPr="00FC3C17" w:rsidTr="0009331F">
        <w:trPr>
          <w:trHeight w:val="57"/>
        </w:trPr>
        <w:tc>
          <w:tcPr>
            <w:tcW w:w="10485" w:type="dxa"/>
            <w:gridSpan w:val="4"/>
            <w:tcBorders>
              <w:top w:val="nil"/>
              <w:left w:val="nil"/>
              <w:bottom w:val="single" w:sz="8" w:space="0" w:color="AEAAAA" w:themeColor="background2" w:themeShade="BF"/>
              <w:right w:val="nil"/>
            </w:tcBorders>
            <w:vAlign w:val="center"/>
          </w:tcPr>
          <w:p w:rsidR="00C61CED" w:rsidRPr="00FC3C17" w:rsidRDefault="00C61CED" w:rsidP="0009331F">
            <w:pPr>
              <w:spacing w:after="120" w:line="276" w:lineRule="auto"/>
              <w:rPr>
                <w:rFonts w:ascii="Arial" w:hAnsi="Arial" w:cs="Arial"/>
                <w:b/>
                <w:sz w:val="22"/>
                <w:szCs w:val="22"/>
              </w:rPr>
            </w:pPr>
            <w:r>
              <w:rPr>
                <w:rFonts w:ascii="Arial" w:hAnsi="Arial" w:cs="Arial"/>
                <w:b/>
                <w:bCs/>
                <w:sz w:val="22"/>
                <w:szCs w:val="22"/>
              </w:rPr>
              <w:t>1. (a)  Ainm an Iarratasóra</w:t>
            </w:r>
          </w:p>
        </w:tc>
      </w:tr>
      <w:tr w:rsidR="00C61CED" w:rsidRPr="00FC3C17" w:rsidTr="0009331F">
        <w:trPr>
          <w:cantSplit/>
          <w:trHeight w:val="434"/>
        </w:trPr>
        <w:tc>
          <w:tcPr>
            <w:tcW w:w="2972" w:type="dxa"/>
            <w:tcBorders>
              <w:top w:val="single" w:sz="8"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C61CED" w:rsidRPr="00FC3C17" w:rsidRDefault="00C61CED" w:rsidP="0009331F">
            <w:pPr>
              <w:spacing w:after="60" w:line="276" w:lineRule="auto"/>
              <w:ind w:left="318"/>
              <w:contextualSpacing/>
              <w:rPr>
                <w:rFonts w:ascii="Arial" w:hAnsi="Arial" w:cs="Arial"/>
                <w:sz w:val="22"/>
                <w:szCs w:val="22"/>
              </w:rPr>
            </w:pPr>
            <w:r>
              <w:rPr>
                <w:rFonts w:ascii="Arial" w:hAnsi="Arial" w:cs="Arial"/>
                <w:sz w:val="22"/>
                <w:szCs w:val="22"/>
              </w:rPr>
              <w:t xml:space="preserve">Teideal </w:t>
            </w:r>
            <w:r w:rsidRPr="0009331F">
              <w:rPr>
                <w:rFonts w:ascii="Arial" w:hAnsi="Arial" w:cs="Arial"/>
                <w:sz w:val="20"/>
                <w:szCs w:val="22"/>
              </w:rPr>
              <w:t>(Uasal/Bean/Iníon/Dr)</w:t>
            </w:r>
          </w:p>
        </w:tc>
        <w:tc>
          <w:tcPr>
            <w:tcW w:w="3267" w:type="dxa"/>
            <w:gridSpan w:val="2"/>
            <w:tcBorders>
              <w:top w:val="single" w:sz="8"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61CED" w:rsidRPr="00FC3C17" w:rsidRDefault="00C61CED" w:rsidP="0009331F">
            <w:pPr>
              <w:spacing w:after="120" w:line="276" w:lineRule="auto"/>
              <w:contextualSpacing/>
              <w:rPr>
                <w:rFonts w:ascii="Arial" w:hAnsi="Arial" w:cs="Arial"/>
                <w:sz w:val="22"/>
                <w:szCs w:val="22"/>
              </w:rPr>
            </w:pPr>
            <w:r>
              <w:rPr>
                <w:rFonts w:ascii="Arial" w:hAnsi="Arial" w:cs="Arial"/>
                <w:sz w:val="22"/>
                <w:szCs w:val="22"/>
              </w:rPr>
              <w:t>Céadainm(neacha):</w:t>
            </w:r>
          </w:p>
        </w:tc>
        <w:tc>
          <w:tcPr>
            <w:tcW w:w="4246"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C61CED" w:rsidRPr="00FC3C17" w:rsidRDefault="00C61CED" w:rsidP="0009331F">
            <w:pPr>
              <w:spacing w:after="120" w:line="276" w:lineRule="auto"/>
              <w:contextualSpacing/>
              <w:rPr>
                <w:rFonts w:ascii="Arial" w:hAnsi="Arial" w:cs="Arial"/>
                <w:sz w:val="22"/>
                <w:szCs w:val="22"/>
              </w:rPr>
            </w:pPr>
            <w:r>
              <w:rPr>
                <w:rFonts w:ascii="Arial" w:hAnsi="Arial" w:cs="Arial"/>
                <w:sz w:val="22"/>
                <w:szCs w:val="22"/>
              </w:rPr>
              <w:t>Sloinne</w:t>
            </w:r>
          </w:p>
        </w:tc>
      </w:tr>
      <w:permStart w:id="1655717467" w:edGrp="everyone"/>
      <w:tr w:rsidR="00C61CED" w:rsidRPr="00FC3C17" w:rsidTr="0009331F">
        <w:trPr>
          <w:cantSplit/>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C61CED" w:rsidRPr="00FC3C17" w:rsidRDefault="00C61CED"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144"/>
                  <w:enabled/>
                  <w:calcOnExit w:val="0"/>
                  <w:textInput>
                    <w:maxLength w:val="12"/>
                  </w:textInput>
                </w:ffData>
              </w:fldChar>
            </w:r>
            <w:bookmarkStart w:id="1" w:name="Text1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bookmarkEnd w:id="1"/>
            <w:permEnd w:id="1655717467"/>
          </w:p>
        </w:tc>
        <w:permStart w:id="321534195" w:edGrp="everyone"/>
        <w:tc>
          <w:tcPr>
            <w:tcW w:w="326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61CED" w:rsidRPr="00FC3C17" w:rsidRDefault="00C61CED"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148"/>
                  <w:enabled/>
                  <w:calcOnExit w:val="0"/>
                  <w:textInput>
                    <w:maxLength w:val="36"/>
                  </w:textInput>
                </w:ffData>
              </w:fldChar>
            </w:r>
            <w:bookmarkStart w:id="2" w:name="Text1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bookmarkEnd w:id="2"/>
            <w:permEnd w:id="321534195"/>
          </w:p>
        </w:tc>
        <w:permStart w:id="1536191513" w:edGrp="everyone"/>
        <w:tc>
          <w:tcPr>
            <w:tcW w:w="42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C61CED" w:rsidRPr="00FC3C17" w:rsidRDefault="00C61CED"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151"/>
                  <w:enabled/>
                  <w:calcOnExit w:val="0"/>
                  <w:textInput>
                    <w:maxLength w:val="36"/>
                  </w:textInput>
                </w:ffData>
              </w:fldChar>
            </w:r>
            <w:bookmarkStart w:id="3" w:name="Text1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bookmarkEnd w:id="3"/>
            <w:permEnd w:id="1536191513"/>
          </w:p>
        </w:tc>
      </w:tr>
      <w:tr w:rsidR="00C61CED"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C61CED" w:rsidRPr="00FC3C17" w:rsidRDefault="00C61CED" w:rsidP="0009331F">
            <w:pPr>
              <w:pStyle w:val="Header"/>
              <w:numPr>
                <w:ilvl w:val="0"/>
                <w:numId w:val="9"/>
              </w:numPr>
              <w:tabs>
                <w:tab w:val="clear" w:pos="4320"/>
                <w:tab w:val="clear" w:pos="8640"/>
              </w:tabs>
              <w:spacing w:after="120" w:line="276" w:lineRule="auto"/>
              <w:contextualSpacing/>
              <w:rPr>
                <w:rFonts w:cs="Arial"/>
                <w:sz w:val="22"/>
                <w:szCs w:val="22"/>
              </w:rPr>
            </w:pPr>
            <w:r>
              <w:rPr>
                <w:rFonts w:cs="Arial"/>
                <w:sz w:val="22"/>
                <w:szCs w:val="22"/>
              </w:rPr>
              <w:t>Seoladh Líne 1</w:t>
            </w:r>
          </w:p>
        </w:tc>
        <w:permStart w:id="1070032734"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C61CED" w:rsidRPr="00FC3C17" w:rsidRDefault="00C61CED"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39"/>
                  <w:enabled/>
                  <w:calcOnExit w:val="0"/>
                  <w:textInput>
                    <w:maxLength w:val="50"/>
                  </w:textInput>
                </w:ffData>
              </w:fldChar>
            </w:r>
            <w:bookmarkStart w:id="4"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bookmarkEnd w:id="4"/>
            <w:permEnd w:id="1070032734"/>
          </w:p>
        </w:tc>
      </w:tr>
      <w:tr w:rsidR="0010124B"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10124B" w:rsidRPr="00FC3C17" w:rsidRDefault="0010124B" w:rsidP="0009331F">
            <w:pPr>
              <w:spacing w:after="120" w:line="276" w:lineRule="auto"/>
              <w:ind w:left="741"/>
              <w:contextualSpacing/>
              <w:rPr>
                <w:rFonts w:ascii="Arial" w:hAnsi="Arial" w:cs="Arial"/>
                <w:sz w:val="22"/>
                <w:szCs w:val="22"/>
              </w:rPr>
            </w:pPr>
            <w:r>
              <w:rPr>
                <w:rFonts w:ascii="Arial" w:hAnsi="Arial" w:cs="Arial"/>
                <w:sz w:val="22"/>
                <w:szCs w:val="22"/>
              </w:rPr>
              <w:t>Seoladh Líne 2</w:t>
            </w:r>
          </w:p>
        </w:tc>
        <w:permStart w:id="1411738803"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10124B" w:rsidRPr="00FC3C17" w:rsidRDefault="0010124B"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0"/>
                  <w:enabled/>
                  <w:calcOnExit w:val="0"/>
                  <w:textInput>
                    <w:maxLength w:val="50"/>
                  </w:textInput>
                </w:ffData>
              </w:fldChar>
            </w:r>
            <w:bookmarkStart w:id="5"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bookmarkEnd w:id="5"/>
            <w:permEnd w:id="1411738803"/>
          </w:p>
        </w:tc>
      </w:tr>
      <w:tr w:rsidR="0010124B"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10124B" w:rsidRPr="00FC3C17" w:rsidRDefault="0010124B" w:rsidP="0009331F">
            <w:pPr>
              <w:spacing w:after="120" w:line="276" w:lineRule="auto"/>
              <w:ind w:left="741"/>
              <w:contextualSpacing/>
              <w:rPr>
                <w:rFonts w:ascii="Arial" w:hAnsi="Arial" w:cs="Arial"/>
                <w:sz w:val="22"/>
                <w:szCs w:val="22"/>
              </w:rPr>
            </w:pPr>
            <w:r>
              <w:rPr>
                <w:rFonts w:ascii="Arial" w:hAnsi="Arial" w:cs="Arial"/>
                <w:sz w:val="22"/>
                <w:szCs w:val="22"/>
              </w:rPr>
              <w:t>Baile</w:t>
            </w:r>
          </w:p>
        </w:tc>
        <w:permStart w:id="61558708"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10124B" w:rsidRPr="00FC3C17" w:rsidRDefault="0010124B"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1"/>
                  <w:enabled/>
                  <w:calcOnExit w:val="0"/>
                  <w:textInput>
                    <w:maxLength w:val="50"/>
                  </w:textInput>
                </w:ffData>
              </w:fldChar>
            </w:r>
            <w:bookmarkStart w:id="6"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bookmarkEnd w:id="6"/>
            <w:permEnd w:id="61558708"/>
          </w:p>
        </w:tc>
      </w:tr>
      <w:tr w:rsidR="0010124B"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10124B" w:rsidRPr="00FC3C17" w:rsidRDefault="0010124B" w:rsidP="0009331F">
            <w:pPr>
              <w:spacing w:after="120" w:line="276" w:lineRule="auto"/>
              <w:ind w:left="741"/>
              <w:contextualSpacing/>
              <w:rPr>
                <w:rFonts w:ascii="Arial" w:hAnsi="Arial" w:cs="Arial"/>
                <w:sz w:val="22"/>
                <w:szCs w:val="22"/>
              </w:rPr>
            </w:pPr>
            <w:r>
              <w:rPr>
                <w:rFonts w:ascii="Arial" w:hAnsi="Arial" w:cs="Arial"/>
                <w:sz w:val="22"/>
                <w:szCs w:val="22"/>
              </w:rPr>
              <w:t>Contae</w:t>
            </w:r>
          </w:p>
        </w:tc>
        <w:permStart w:id="1051809005"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10124B" w:rsidRPr="00FC3C17" w:rsidRDefault="0010124B"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2"/>
                  <w:enabled/>
                  <w:calcOnExit w:val="0"/>
                  <w:textInput>
                    <w:maxLength w:val="20"/>
                  </w:textInput>
                </w:ffData>
              </w:fldChar>
            </w:r>
            <w:bookmarkStart w:id="7"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bookmarkEnd w:id="7"/>
            <w:permEnd w:id="1051809005"/>
          </w:p>
        </w:tc>
      </w:tr>
      <w:tr w:rsidR="0010124B"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10124B" w:rsidRPr="00FC3C17" w:rsidRDefault="0010124B" w:rsidP="0009331F">
            <w:pPr>
              <w:spacing w:after="120" w:line="276" w:lineRule="auto"/>
              <w:ind w:left="741"/>
              <w:contextualSpacing/>
              <w:rPr>
                <w:rFonts w:ascii="Arial" w:hAnsi="Arial" w:cs="Arial"/>
                <w:sz w:val="22"/>
                <w:szCs w:val="22"/>
              </w:rPr>
            </w:pPr>
            <w:r>
              <w:rPr>
                <w:rFonts w:ascii="Arial" w:hAnsi="Arial" w:cs="Arial"/>
                <w:sz w:val="22"/>
                <w:szCs w:val="22"/>
              </w:rPr>
              <w:t>Éirchód</w:t>
            </w:r>
          </w:p>
        </w:tc>
        <w:permStart w:id="1277712665"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10124B" w:rsidRPr="00FC3C17" w:rsidRDefault="0010124B"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2"/>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1277712665"/>
          </w:p>
        </w:tc>
      </w:tr>
      <w:tr w:rsidR="00C61CED"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C61CED" w:rsidRPr="00FC3C17" w:rsidRDefault="00F13F00" w:rsidP="0009331F">
            <w:pPr>
              <w:pStyle w:val="Header"/>
              <w:numPr>
                <w:ilvl w:val="0"/>
                <w:numId w:val="9"/>
              </w:numPr>
              <w:tabs>
                <w:tab w:val="clear" w:pos="4320"/>
                <w:tab w:val="clear" w:pos="8640"/>
              </w:tabs>
              <w:spacing w:after="120" w:line="276" w:lineRule="auto"/>
              <w:contextualSpacing/>
              <w:rPr>
                <w:rFonts w:cs="Arial"/>
                <w:sz w:val="22"/>
                <w:szCs w:val="22"/>
              </w:rPr>
            </w:pPr>
            <w:r>
              <w:rPr>
                <w:rFonts w:cs="Arial"/>
                <w:sz w:val="22"/>
                <w:szCs w:val="22"/>
              </w:rPr>
              <w:t>Uimhir theagmhála</w:t>
            </w:r>
          </w:p>
        </w:tc>
        <w:permStart w:id="2069128648"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C61CED" w:rsidRPr="00FC3C17" w:rsidRDefault="00C61CED"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6"/>
                  <w:enabled/>
                  <w:calcOnExit w:val="0"/>
                  <w:textInput>
                    <w:maxLength w:val="50"/>
                  </w:textInput>
                </w:ffData>
              </w:fldChar>
            </w:r>
            <w:bookmarkStart w:id="8"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bookmarkEnd w:id="8"/>
            <w:permEnd w:id="2069128648"/>
          </w:p>
        </w:tc>
      </w:tr>
      <w:tr w:rsidR="00C61CED"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8" w:space="0" w:color="AEAAAA" w:themeColor="background2" w:themeShade="BF"/>
              <w:right w:val="single" w:sz="4" w:space="0" w:color="AEAAAA" w:themeColor="background2" w:themeShade="BF"/>
            </w:tcBorders>
            <w:vAlign w:val="center"/>
          </w:tcPr>
          <w:p w:rsidR="00C61CED" w:rsidRPr="00FC3C17" w:rsidRDefault="00C61CED" w:rsidP="0009331F">
            <w:pPr>
              <w:pStyle w:val="Header"/>
              <w:numPr>
                <w:ilvl w:val="0"/>
                <w:numId w:val="9"/>
              </w:numPr>
              <w:tabs>
                <w:tab w:val="clear" w:pos="4320"/>
                <w:tab w:val="clear" w:pos="8640"/>
              </w:tabs>
              <w:spacing w:after="120" w:line="276" w:lineRule="auto"/>
              <w:contextualSpacing/>
              <w:rPr>
                <w:rFonts w:cs="Arial"/>
                <w:sz w:val="22"/>
                <w:szCs w:val="22"/>
              </w:rPr>
            </w:pPr>
            <w:r>
              <w:rPr>
                <w:rFonts w:cs="Arial"/>
                <w:sz w:val="22"/>
                <w:szCs w:val="22"/>
              </w:rPr>
              <w:t>Seoladh ríomhphoist</w:t>
            </w:r>
          </w:p>
        </w:tc>
        <w:permStart w:id="406459473" w:edGrp="everyone"/>
        <w:tc>
          <w:tcPr>
            <w:tcW w:w="7513" w:type="dxa"/>
            <w:gridSpan w:val="3"/>
            <w:tcBorders>
              <w:top w:val="single" w:sz="4" w:space="0" w:color="AEAAAA" w:themeColor="background2" w:themeShade="BF"/>
              <w:left w:val="single" w:sz="4" w:space="0" w:color="AEAAAA" w:themeColor="background2" w:themeShade="BF"/>
              <w:bottom w:val="single" w:sz="8" w:space="0" w:color="AEAAAA" w:themeColor="background2" w:themeShade="BF"/>
              <w:right w:val="single" w:sz="8" w:space="0" w:color="AEAAAA" w:themeColor="background2" w:themeShade="BF"/>
            </w:tcBorders>
            <w:vAlign w:val="center"/>
          </w:tcPr>
          <w:p w:rsidR="00C61CED" w:rsidRPr="00FC3C17" w:rsidRDefault="00C61CED"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7"/>
                  <w:enabled/>
                  <w:calcOnExit w:val="0"/>
                  <w:textInput>
                    <w:maxLength w:val="50"/>
                  </w:textInput>
                </w:ffData>
              </w:fldChar>
            </w:r>
            <w:bookmarkStart w:id="9"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bookmarkEnd w:id="9"/>
            <w:permEnd w:id="406459473"/>
          </w:p>
        </w:tc>
      </w:tr>
      <w:tr w:rsidR="0033750A" w:rsidRPr="00FC3C17" w:rsidTr="0009331F">
        <w:trPr>
          <w:trHeight w:val="55"/>
        </w:trPr>
        <w:tc>
          <w:tcPr>
            <w:tcW w:w="10485" w:type="dxa"/>
            <w:gridSpan w:val="4"/>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vAlign w:val="center"/>
          </w:tcPr>
          <w:p w:rsidR="0033750A" w:rsidRPr="00FC3C17" w:rsidRDefault="0033750A" w:rsidP="0009331F">
            <w:pPr>
              <w:pStyle w:val="Header"/>
              <w:numPr>
                <w:ilvl w:val="0"/>
                <w:numId w:val="9"/>
              </w:numPr>
              <w:tabs>
                <w:tab w:val="clear" w:pos="4320"/>
                <w:tab w:val="clear" w:pos="8640"/>
              </w:tabs>
              <w:spacing w:after="120" w:line="276" w:lineRule="auto"/>
              <w:contextualSpacing/>
              <w:rPr>
                <w:rFonts w:cs="Arial"/>
                <w:sz w:val="22"/>
                <w:szCs w:val="22"/>
              </w:rPr>
            </w:pPr>
            <w:r>
              <w:rPr>
                <w:rFonts w:cs="Arial"/>
                <w:sz w:val="22"/>
                <w:szCs w:val="22"/>
              </w:rPr>
              <w:t xml:space="preserve">An seoladh ina dtabharfar faoi na hoibreacha, más éagsúil ó (b) thuas.    </w:t>
            </w:r>
          </w:p>
        </w:tc>
      </w:tr>
      <w:tr w:rsidR="0010124B" w:rsidRPr="00FC3C17" w:rsidTr="0009331F">
        <w:trPr>
          <w:trHeight w:val="340"/>
        </w:trPr>
        <w:tc>
          <w:tcPr>
            <w:tcW w:w="2972" w:type="dxa"/>
            <w:tcBorders>
              <w:top w:val="single" w:sz="8"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10124B" w:rsidRPr="00FC3C17" w:rsidRDefault="0010124B" w:rsidP="0009331F">
            <w:pPr>
              <w:spacing w:after="120" w:line="276" w:lineRule="auto"/>
              <w:ind w:left="741"/>
              <w:contextualSpacing/>
              <w:rPr>
                <w:rFonts w:ascii="Arial" w:hAnsi="Arial" w:cs="Arial"/>
                <w:sz w:val="22"/>
                <w:szCs w:val="22"/>
              </w:rPr>
            </w:pPr>
            <w:r>
              <w:rPr>
                <w:rFonts w:ascii="Arial" w:hAnsi="Arial" w:cs="Arial"/>
                <w:sz w:val="22"/>
                <w:szCs w:val="22"/>
              </w:rPr>
              <w:t>Seoladh Líne 1</w:t>
            </w:r>
          </w:p>
        </w:tc>
        <w:permStart w:id="1024138496" w:edGrp="everyone"/>
        <w:tc>
          <w:tcPr>
            <w:tcW w:w="7513" w:type="dxa"/>
            <w:gridSpan w:val="3"/>
            <w:tcBorders>
              <w:top w:val="single" w:sz="8"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10124B" w:rsidRPr="00FC3C17" w:rsidRDefault="0010124B"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1024138496"/>
          </w:p>
        </w:tc>
      </w:tr>
      <w:tr w:rsidR="0010124B"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10124B" w:rsidRPr="00FC3C17" w:rsidRDefault="0010124B" w:rsidP="0009331F">
            <w:pPr>
              <w:spacing w:after="120" w:line="276" w:lineRule="auto"/>
              <w:ind w:left="741"/>
              <w:contextualSpacing/>
              <w:rPr>
                <w:rFonts w:ascii="Arial" w:hAnsi="Arial" w:cs="Arial"/>
                <w:sz w:val="22"/>
                <w:szCs w:val="22"/>
              </w:rPr>
            </w:pPr>
            <w:r>
              <w:rPr>
                <w:rFonts w:ascii="Arial" w:hAnsi="Arial" w:cs="Arial"/>
                <w:sz w:val="22"/>
                <w:szCs w:val="22"/>
              </w:rPr>
              <w:t>Seoladh Líne 2</w:t>
            </w:r>
          </w:p>
        </w:tc>
        <w:permStart w:id="18024137"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10124B" w:rsidRPr="00FC3C17" w:rsidRDefault="0010124B"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18024137"/>
          </w:p>
        </w:tc>
      </w:tr>
      <w:tr w:rsidR="0010124B"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10124B" w:rsidRPr="00FC3C17" w:rsidRDefault="0010124B" w:rsidP="0009331F">
            <w:pPr>
              <w:spacing w:after="120" w:line="276" w:lineRule="auto"/>
              <w:ind w:left="741"/>
              <w:contextualSpacing/>
              <w:rPr>
                <w:rFonts w:ascii="Arial" w:hAnsi="Arial" w:cs="Arial"/>
                <w:sz w:val="22"/>
                <w:szCs w:val="22"/>
              </w:rPr>
            </w:pPr>
            <w:r>
              <w:rPr>
                <w:rFonts w:ascii="Arial" w:hAnsi="Arial" w:cs="Arial"/>
                <w:sz w:val="22"/>
                <w:szCs w:val="22"/>
              </w:rPr>
              <w:t>Baile</w:t>
            </w:r>
          </w:p>
        </w:tc>
        <w:permStart w:id="865687862"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10124B" w:rsidRPr="00FC3C17" w:rsidRDefault="0010124B"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865687862"/>
          </w:p>
        </w:tc>
      </w:tr>
      <w:tr w:rsidR="0010124B"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10124B" w:rsidRPr="00FC3C17" w:rsidRDefault="0010124B" w:rsidP="0009331F">
            <w:pPr>
              <w:spacing w:after="120" w:line="276" w:lineRule="auto"/>
              <w:ind w:left="741"/>
              <w:contextualSpacing/>
              <w:rPr>
                <w:rFonts w:ascii="Arial" w:hAnsi="Arial" w:cs="Arial"/>
                <w:sz w:val="22"/>
                <w:szCs w:val="22"/>
              </w:rPr>
            </w:pPr>
            <w:r>
              <w:rPr>
                <w:rFonts w:ascii="Arial" w:hAnsi="Arial" w:cs="Arial"/>
                <w:sz w:val="22"/>
                <w:szCs w:val="22"/>
              </w:rPr>
              <w:t>Contae</w:t>
            </w:r>
          </w:p>
        </w:tc>
        <w:permStart w:id="1784029975"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10124B" w:rsidRPr="00FC3C17" w:rsidRDefault="0010124B"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1784029975"/>
          </w:p>
        </w:tc>
      </w:tr>
      <w:tr w:rsidR="0010124B"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8" w:space="0" w:color="AEAAAA" w:themeColor="background2" w:themeShade="BF"/>
              <w:right w:val="single" w:sz="4" w:space="0" w:color="AEAAAA" w:themeColor="background2" w:themeShade="BF"/>
            </w:tcBorders>
            <w:vAlign w:val="center"/>
          </w:tcPr>
          <w:p w:rsidR="0010124B" w:rsidRPr="00FC3C17" w:rsidRDefault="0010124B" w:rsidP="0009331F">
            <w:pPr>
              <w:spacing w:after="120" w:line="276" w:lineRule="auto"/>
              <w:ind w:left="741"/>
              <w:contextualSpacing/>
              <w:rPr>
                <w:rFonts w:ascii="Arial" w:hAnsi="Arial" w:cs="Arial"/>
                <w:sz w:val="22"/>
                <w:szCs w:val="22"/>
              </w:rPr>
            </w:pPr>
            <w:r>
              <w:rPr>
                <w:rFonts w:ascii="Arial" w:hAnsi="Arial" w:cs="Arial"/>
                <w:sz w:val="22"/>
                <w:szCs w:val="22"/>
              </w:rPr>
              <w:t>Éirchód</w:t>
            </w:r>
          </w:p>
        </w:tc>
        <w:permStart w:id="783558052" w:edGrp="everyone"/>
        <w:tc>
          <w:tcPr>
            <w:tcW w:w="7513" w:type="dxa"/>
            <w:gridSpan w:val="3"/>
            <w:tcBorders>
              <w:top w:val="single" w:sz="4" w:space="0" w:color="AEAAAA" w:themeColor="background2" w:themeShade="BF"/>
              <w:left w:val="single" w:sz="4" w:space="0" w:color="AEAAAA" w:themeColor="background2" w:themeShade="BF"/>
              <w:bottom w:val="single" w:sz="8" w:space="0" w:color="AEAAAA" w:themeColor="background2" w:themeShade="BF"/>
              <w:right w:val="single" w:sz="8" w:space="0" w:color="AEAAAA" w:themeColor="background2" w:themeShade="BF"/>
            </w:tcBorders>
            <w:vAlign w:val="center"/>
          </w:tcPr>
          <w:p w:rsidR="0010124B" w:rsidRPr="00FC3C17" w:rsidRDefault="0010124B"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783558052"/>
          </w:p>
        </w:tc>
      </w:tr>
      <w:tr w:rsidR="00A32D06" w:rsidRPr="00FC3C17" w:rsidTr="0009331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27"/>
        </w:trPr>
        <w:tc>
          <w:tcPr>
            <w:tcW w:w="10485" w:type="dxa"/>
            <w:gridSpan w:val="4"/>
            <w:tcBorders>
              <w:top w:val="nil"/>
              <w:left w:val="nil"/>
              <w:bottom w:val="nil"/>
              <w:right w:val="nil"/>
            </w:tcBorders>
            <w:shd w:val="clear" w:color="auto" w:fill="E7E6E6" w:themeFill="background2"/>
          </w:tcPr>
          <w:p w:rsidR="00A32D06" w:rsidRPr="00FC3C17" w:rsidRDefault="00821EED" w:rsidP="0009331F">
            <w:pPr>
              <w:pStyle w:val="BodyText2"/>
              <w:numPr>
                <w:ilvl w:val="0"/>
                <w:numId w:val="10"/>
              </w:numPr>
              <w:spacing w:before="60" w:after="120" w:line="276" w:lineRule="auto"/>
              <w:ind w:left="851" w:hanging="851"/>
              <w:jc w:val="left"/>
              <w:rPr>
                <w:rFonts w:cs="Arial"/>
                <w:b/>
                <w:sz w:val="22"/>
                <w:szCs w:val="22"/>
              </w:rPr>
            </w:pPr>
            <w:r>
              <w:rPr>
                <w:rFonts w:cs="Arial"/>
                <w:b/>
                <w:bCs/>
                <w:sz w:val="22"/>
                <w:szCs w:val="22"/>
              </w:rPr>
              <w:t>Sonraí faoin Duine a bhfuil an tIarratas á sheoladh acu thar ceann an Iarratasóra/an Cheadúnaí</w:t>
            </w:r>
            <w:r>
              <w:rPr>
                <w:rFonts w:cs="Arial"/>
                <w:sz w:val="22"/>
                <w:szCs w:val="22"/>
              </w:rPr>
              <w:t xml:space="preserve"> </w:t>
            </w:r>
          </w:p>
        </w:tc>
      </w:tr>
      <w:tr w:rsidR="00A32D06" w:rsidRPr="00FC3C17" w:rsidTr="0009331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42"/>
        </w:trPr>
        <w:tc>
          <w:tcPr>
            <w:tcW w:w="10485" w:type="dxa"/>
            <w:gridSpan w:val="4"/>
            <w:tcBorders>
              <w:top w:val="nil"/>
              <w:left w:val="nil"/>
              <w:bottom w:val="nil"/>
              <w:right w:val="nil"/>
            </w:tcBorders>
            <w:vAlign w:val="center"/>
          </w:tcPr>
          <w:p w:rsidR="000772E6" w:rsidRPr="00FC3C17" w:rsidRDefault="00E5005A" w:rsidP="0009331F">
            <w:pPr>
              <w:pStyle w:val="BodyText2"/>
              <w:spacing w:before="10" w:after="60" w:line="276" w:lineRule="auto"/>
              <w:jc w:val="left"/>
              <w:rPr>
                <w:rFonts w:cs="Arial"/>
                <w:b/>
                <w:sz w:val="22"/>
                <w:szCs w:val="22"/>
              </w:rPr>
            </w:pPr>
            <w:r>
              <w:rPr>
                <w:rFonts w:cs="Arial"/>
                <w:sz w:val="22"/>
                <w:szCs w:val="22"/>
              </w:rPr>
              <w:t>Ba cheart eolas a bhaineann leis an duine (e.g. éiceolaí) atá freagrach as an iarratas a sheoladh thar ceann an iarratasóra/an cheadúnaí a iontráil thíos:</w:t>
            </w:r>
          </w:p>
        </w:tc>
      </w:tr>
      <w:tr w:rsidR="00A32D06" w:rsidRPr="00FC3C17" w:rsidTr="0009331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42"/>
        </w:trPr>
        <w:tc>
          <w:tcPr>
            <w:tcW w:w="10485" w:type="dxa"/>
            <w:gridSpan w:val="4"/>
            <w:tcBorders>
              <w:top w:val="nil"/>
              <w:left w:val="nil"/>
              <w:bottom w:val="single" w:sz="8" w:space="0" w:color="AEAAAA" w:themeColor="background2" w:themeShade="BF"/>
              <w:right w:val="nil"/>
            </w:tcBorders>
            <w:vAlign w:val="center"/>
          </w:tcPr>
          <w:p w:rsidR="00A32D06" w:rsidRPr="00FC3C17" w:rsidRDefault="00A32D06" w:rsidP="0009331F">
            <w:pPr>
              <w:pStyle w:val="BodyText2"/>
              <w:spacing w:after="120" w:line="276" w:lineRule="auto"/>
              <w:jc w:val="left"/>
              <w:rPr>
                <w:rFonts w:cs="Arial"/>
                <w:b/>
                <w:sz w:val="22"/>
                <w:szCs w:val="22"/>
              </w:rPr>
            </w:pPr>
            <w:r>
              <w:rPr>
                <w:rFonts w:cs="Arial"/>
                <w:b/>
                <w:bCs/>
                <w:sz w:val="22"/>
                <w:szCs w:val="22"/>
              </w:rPr>
              <w:t>1. (a)  Ainm an Duine/an Éiceolaí</w:t>
            </w:r>
          </w:p>
        </w:tc>
      </w:tr>
      <w:tr w:rsidR="00A32D06" w:rsidRPr="00FC3C17" w:rsidTr="0009331F">
        <w:trPr>
          <w:cantSplit/>
          <w:trHeight w:val="340"/>
        </w:trPr>
        <w:tc>
          <w:tcPr>
            <w:tcW w:w="2972" w:type="dxa"/>
            <w:tcBorders>
              <w:top w:val="single" w:sz="8"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A32D06" w:rsidRPr="00FC3C17" w:rsidRDefault="00A32D06" w:rsidP="0009331F">
            <w:pPr>
              <w:spacing w:after="60" w:line="276" w:lineRule="auto"/>
              <w:ind w:left="318"/>
              <w:rPr>
                <w:rFonts w:ascii="Arial" w:hAnsi="Arial" w:cs="Arial"/>
                <w:sz w:val="22"/>
                <w:szCs w:val="22"/>
              </w:rPr>
            </w:pPr>
            <w:r>
              <w:rPr>
                <w:rFonts w:ascii="Arial" w:hAnsi="Arial" w:cs="Arial"/>
                <w:sz w:val="22"/>
                <w:szCs w:val="22"/>
              </w:rPr>
              <w:t xml:space="preserve">Teideal </w:t>
            </w:r>
            <w:r w:rsidRPr="0009331F">
              <w:rPr>
                <w:rFonts w:ascii="Arial" w:hAnsi="Arial" w:cs="Arial"/>
                <w:sz w:val="20"/>
                <w:szCs w:val="22"/>
              </w:rPr>
              <w:t>(Uasal/Bean/Iníon/Dr)</w:t>
            </w:r>
          </w:p>
        </w:tc>
        <w:tc>
          <w:tcPr>
            <w:tcW w:w="3260" w:type="dxa"/>
            <w:tcBorders>
              <w:top w:val="single" w:sz="8"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A32D06" w:rsidRPr="00FC3C17" w:rsidRDefault="00A32D06" w:rsidP="0009331F">
            <w:pPr>
              <w:spacing w:after="120" w:line="276" w:lineRule="auto"/>
              <w:rPr>
                <w:rFonts w:ascii="Arial" w:hAnsi="Arial" w:cs="Arial"/>
                <w:sz w:val="22"/>
                <w:szCs w:val="22"/>
              </w:rPr>
            </w:pPr>
            <w:r>
              <w:rPr>
                <w:rFonts w:ascii="Arial" w:hAnsi="Arial" w:cs="Arial"/>
                <w:sz w:val="22"/>
                <w:szCs w:val="22"/>
              </w:rPr>
              <w:t>Céadainm(neacha):</w:t>
            </w:r>
          </w:p>
        </w:tc>
        <w:tc>
          <w:tcPr>
            <w:tcW w:w="4253" w:type="dxa"/>
            <w:gridSpan w:val="2"/>
            <w:tcBorders>
              <w:top w:val="single" w:sz="8"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A32D06" w:rsidRPr="00FC3C17" w:rsidRDefault="00A32D06" w:rsidP="0009331F">
            <w:pPr>
              <w:spacing w:after="120" w:line="276" w:lineRule="auto"/>
              <w:rPr>
                <w:rFonts w:ascii="Arial" w:hAnsi="Arial" w:cs="Arial"/>
                <w:sz w:val="22"/>
                <w:szCs w:val="22"/>
              </w:rPr>
            </w:pPr>
            <w:r>
              <w:rPr>
                <w:rFonts w:ascii="Arial" w:hAnsi="Arial" w:cs="Arial"/>
                <w:sz w:val="22"/>
                <w:szCs w:val="22"/>
              </w:rPr>
              <w:t>Sloinne</w:t>
            </w:r>
          </w:p>
        </w:tc>
      </w:tr>
      <w:permStart w:id="1543398665" w:edGrp="everyone"/>
      <w:tr w:rsidR="00E30991" w:rsidRPr="00FC3C17" w:rsidTr="0009331F">
        <w:trPr>
          <w:cantSplit/>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E30991" w:rsidRPr="00FC3C17" w:rsidRDefault="00E30991"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144"/>
                  <w:enabled/>
                  <w:calcOnExit w:val="0"/>
                  <w:textInput>
                    <w:maxLength w:val="1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1543398665"/>
          </w:p>
        </w:tc>
        <w:permStart w:id="1482386744" w:edGrp="everyone"/>
        <w:tc>
          <w:tcPr>
            <w:tcW w:w="326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E30991" w:rsidRPr="00FC3C17" w:rsidRDefault="00E30991"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148"/>
                  <w:enabled/>
                  <w:calcOnExit w:val="0"/>
                  <w:textInput>
                    <w:maxLength w:val="3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1482386744"/>
          </w:p>
        </w:tc>
        <w:permStart w:id="1680696769" w:edGrp="everyone"/>
        <w:tc>
          <w:tcPr>
            <w:tcW w:w="42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E30991" w:rsidRPr="00FC3C17" w:rsidRDefault="00E30991"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151"/>
                  <w:enabled/>
                  <w:calcOnExit w:val="0"/>
                  <w:textInput>
                    <w:maxLength w:val="3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1680696769"/>
          </w:p>
        </w:tc>
      </w:tr>
      <w:tr w:rsidR="00E30991"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E30991" w:rsidRPr="00FC3C17" w:rsidRDefault="00E30991" w:rsidP="0009331F">
            <w:pPr>
              <w:pStyle w:val="Header"/>
              <w:numPr>
                <w:ilvl w:val="0"/>
                <w:numId w:val="8"/>
              </w:numPr>
              <w:tabs>
                <w:tab w:val="clear" w:pos="4320"/>
                <w:tab w:val="clear" w:pos="8640"/>
              </w:tabs>
              <w:spacing w:after="120" w:line="276" w:lineRule="auto"/>
              <w:ind w:left="741" w:hanging="425"/>
              <w:contextualSpacing/>
              <w:rPr>
                <w:rFonts w:cs="Arial"/>
                <w:sz w:val="22"/>
                <w:szCs w:val="22"/>
              </w:rPr>
            </w:pPr>
            <w:r>
              <w:rPr>
                <w:rFonts w:cs="Arial"/>
                <w:sz w:val="22"/>
                <w:szCs w:val="22"/>
              </w:rPr>
              <w:t>Ainm na Cuideachta</w:t>
            </w:r>
          </w:p>
        </w:tc>
        <w:permStart w:id="108096862"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E30991" w:rsidRPr="00FC3C17" w:rsidRDefault="00E30991"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39"/>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108096862"/>
          </w:p>
        </w:tc>
      </w:tr>
      <w:tr w:rsidR="00E30991"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E30991" w:rsidRPr="00FC3C17" w:rsidRDefault="00E30991" w:rsidP="0009331F">
            <w:pPr>
              <w:spacing w:after="120" w:line="276" w:lineRule="auto"/>
              <w:ind w:left="741"/>
              <w:contextualSpacing/>
              <w:rPr>
                <w:rFonts w:ascii="Arial" w:hAnsi="Arial" w:cs="Arial"/>
                <w:sz w:val="22"/>
                <w:szCs w:val="22"/>
              </w:rPr>
            </w:pPr>
            <w:r>
              <w:rPr>
                <w:rFonts w:ascii="Arial" w:hAnsi="Arial" w:cs="Arial"/>
                <w:sz w:val="22"/>
                <w:szCs w:val="22"/>
              </w:rPr>
              <w:t>Seoladh Líne 1</w:t>
            </w:r>
          </w:p>
        </w:tc>
        <w:permStart w:id="1043813629"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E30991" w:rsidRPr="00FC3C17" w:rsidRDefault="00E30991"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0"/>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1043813629"/>
          </w:p>
        </w:tc>
      </w:tr>
      <w:tr w:rsidR="00E30991"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E30991" w:rsidRPr="00FC3C17" w:rsidRDefault="00E30991" w:rsidP="0009331F">
            <w:pPr>
              <w:spacing w:after="120" w:line="276" w:lineRule="auto"/>
              <w:ind w:left="741"/>
              <w:contextualSpacing/>
              <w:rPr>
                <w:rFonts w:ascii="Arial" w:hAnsi="Arial" w:cs="Arial"/>
                <w:sz w:val="22"/>
                <w:szCs w:val="22"/>
              </w:rPr>
            </w:pPr>
            <w:r>
              <w:rPr>
                <w:rFonts w:ascii="Arial" w:hAnsi="Arial" w:cs="Arial"/>
                <w:sz w:val="22"/>
                <w:szCs w:val="22"/>
              </w:rPr>
              <w:t>Seoladh Líne 2</w:t>
            </w:r>
          </w:p>
        </w:tc>
        <w:permStart w:id="928646318"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E30991" w:rsidRPr="00FC3C17" w:rsidRDefault="00E30991"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1"/>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928646318"/>
          </w:p>
        </w:tc>
      </w:tr>
      <w:tr w:rsidR="00E30991"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E30991" w:rsidRPr="00FC3C17" w:rsidRDefault="00E30991" w:rsidP="0009331F">
            <w:pPr>
              <w:spacing w:after="120" w:line="276" w:lineRule="auto"/>
              <w:ind w:left="741"/>
              <w:contextualSpacing/>
              <w:rPr>
                <w:rFonts w:ascii="Arial" w:hAnsi="Arial" w:cs="Arial"/>
                <w:sz w:val="22"/>
                <w:szCs w:val="22"/>
              </w:rPr>
            </w:pPr>
            <w:r>
              <w:rPr>
                <w:rFonts w:ascii="Arial" w:hAnsi="Arial" w:cs="Arial"/>
                <w:sz w:val="22"/>
                <w:szCs w:val="22"/>
              </w:rPr>
              <w:t>Baile</w:t>
            </w:r>
          </w:p>
        </w:tc>
        <w:permStart w:id="246689875"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E30991" w:rsidRPr="00FC3C17" w:rsidRDefault="00E30991"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2"/>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246689875"/>
          </w:p>
        </w:tc>
      </w:tr>
      <w:tr w:rsidR="00E30991"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E30991" w:rsidRPr="00FC3C17" w:rsidRDefault="00E30991" w:rsidP="0009331F">
            <w:pPr>
              <w:spacing w:after="120" w:line="276" w:lineRule="auto"/>
              <w:ind w:left="741"/>
              <w:contextualSpacing/>
              <w:rPr>
                <w:rFonts w:ascii="Arial" w:hAnsi="Arial" w:cs="Arial"/>
                <w:sz w:val="22"/>
                <w:szCs w:val="22"/>
              </w:rPr>
            </w:pPr>
            <w:r>
              <w:rPr>
                <w:rFonts w:ascii="Arial" w:hAnsi="Arial" w:cs="Arial"/>
                <w:sz w:val="22"/>
                <w:szCs w:val="22"/>
              </w:rPr>
              <w:t>Contae</w:t>
            </w:r>
          </w:p>
        </w:tc>
        <w:permStart w:id="539573652"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E30991" w:rsidRPr="00FC3C17" w:rsidRDefault="00077E03"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2"/>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539573652"/>
          </w:p>
        </w:tc>
      </w:tr>
      <w:tr w:rsidR="00E30991"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E30991" w:rsidRPr="00FC3C17" w:rsidRDefault="00E30991" w:rsidP="0009331F">
            <w:pPr>
              <w:spacing w:after="120" w:line="276" w:lineRule="auto"/>
              <w:ind w:left="741"/>
              <w:contextualSpacing/>
              <w:rPr>
                <w:rFonts w:ascii="Arial" w:hAnsi="Arial" w:cs="Arial"/>
                <w:sz w:val="22"/>
                <w:szCs w:val="22"/>
              </w:rPr>
            </w:pPr>
            <w:r>
              <w:rPr>
                <w:rFonts w:ascii="Arial" w:hAnsi="Arial" w:cs="Arial"/>
                <w:sz w:val="22"/>
                <w:szCs w:val="22"/>
              </w:rPr>
              <w:t>Éirchód</w:t>
            </w:r>
          </w:p>
        </w:tc>
        <w:permStart w:id="878540795"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E30991" w:rsidRPr="00FC3C17" w:rsidRDefault="00E30991"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2"/>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878540795"/>
          </w:p>
        </w:tc>
      </w:tr>
      <w:tr w:rsidR="00E30991"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E30991" w:rsidRPr="00FC3C17" w:rsidRDefault="00E30991" w:rsidP="0009331F">
            <w:pPr>
              <w:pStyle w:val="Header"/>
              <w:numPr>
                <w:ilvl w:val="0"/>
                <w:numId w:val="8"/>
              </w:numPr>
              <w:tabs>
                <w:tab w:val="clear" w:pos="4320"/>
                <w:tab w:val="clear" w:pos="8640"/>
              </w:tabs>
              <w:spacing w:after="120" w:line="276" w:lineRule="auto"/>
              <w:ind w:left="741" w:hanging="425"/>
              <w:contextualSpacing/>
              <w:rPr>
                <w:rFonts w:cs="Arial"/>
                <w:sz w:val="22"/>
                <w:szCs w:val="22"/>
              </w:rPr>
            </w:pPr>
            <w:r>
              <w:rPr>
                <w:rFonts w:cs="Arial"/>
                <w:sz w:val="22"/>
                <w:szCs w:val="22"/>
              </w:rPr>
              <w:t>Uimhir theagmhála</w:t>
            </w:r>
          </w:p>
        </w:tc>
        <w:permStart w:id="338565712"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E30991" w:rsidRPr="00FC3C17" w:rsidRDefault="00E30991"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6"/>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338565712"/>
          </w:p>
        </w:tc>
      </w:tr>
      <w:tr w:rsidR="00E30991"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vAlign w:val="center"/>
          </w:tcPr>
          <w:p w:rsidR="00E30991" w:rsidRPr="00FC3C17" w:rsidRDefault="00E30991" w:rsidP="0009331F">
            <w:pPr>
              <w:pStyle w:val="Header"/>
              <w:numPr>
                <w:ilvl w:val="0"/>
                <w:numId w:val="8"/>
              </w:numPr>
              <w:tabs>
                <w:tab w:val="clear" w:pos="4320"/>
                <w:tab w:val="clear" w:pos="8640"/>
              </w:tabs>
              <w:spacing w:after="60" w:line="276" w:lineRule="auto"/>
              <w:ind w:left="743" w:hanging="425"/>
              <w:contextualSpacing/>
              <w:rPr>
                <w:rFonts w:cs="Arial"/>
                <w:sz w:val="22"/>
                <w:szCs w:val="22"/>
              </w:rPr>
            </w:pPr>
            <w:r>
              <w:rPr>
                <w:rFonts w:cs="Arial"/>
                <w:sz w:val="22"/>
                <w:szCs w:val="22"/>
              </w:rPr>
              <w:t>Seoladh ríomhphoist</w:t>
            </w:r>
          </w:p>
        </w:tc>
        <w:permStart w:id="568484781" w:edGrp="everyone"/>
        <w:tc>
          <w:tcPr>
            <w:tcW w:w="751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rsidR="00E30991" w:rsidRPr="00FC3C17" w:rsidRDefault="00E30991"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7"/>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568484781"/>
          </w:p>
        </w:tc>
      </w:tr>
      <w:tr w:rsidR="00806EAE" w:rsidRPr="00FC3C17" w:rsidTr="0009331F">
        <w:trPr>
          <w:trHeight w:val="340"/>
        </w:trPr>
        <w:tc>
          <w:tcPr>
            <w:tcW w:w="2972" w:type="dxa"/>
            <w:tcBorders>
              <w:top w:val="single" w:sz="4" w:space="0" w:color="AEAAAA" w:themeColor="background2" w:themeShade="BF"/>
              <w:left w:val="single" w:sz="8" w:space="0" w:color="AEAAAA" w:themeColor="background2" w:themeShade="BF"/>
              <w:bottom w:val="single" w:sz="8" w:space="0" w:color="AEAAAA" w:themeColor="background2" w:themeShade="BF"/>
              <w:right w:val="single" w:sz="4" w:space="0" w:color="AEAAAA" w:themeColor="background2" w:themeShade="BF"/>
            </w:tcBorders>
            <w:vAlign w:val="center"/>
          </w:tcPr>
          <w:p w:rsidR="00806EAE" w:rsidRPr="00FC3C17" w:rsidRDefault="00806EAE" w:rsidP="0009331F">
            <w:pPr>
              <w:pStyle w:val="Header"/>
              <w:numPr>
                <w:ilvl w:val="0"/>
                <w:numId w:val="8"/>
              </w:numPr>
              <w:tabs>
                <w:tab w:val="clear" w:pos="4320"/>
                <w:tab w:val="clear" w:pos="8640"/>
              </w:tabs>
              <w:spacing w:after="60" w:line="276" w:lineRule="auto"/>
              <w:ind w:left="743" w:hanging="425"/>
              <w:contextualSpacing/>
              <w:rPr>
                <w:rFonts w:cs="Arial"/>
                <w:b/>
                <w:sz w:val="22"/>
                <w:szCs w:val="22"/>
              </w:rPr>
            </w:pPr>
            <w:r>
              <w:rPr>
                <w:rFonts w:cs="Arial"/>
                <w:sz w:val="22"/>
                <w:szCs w:val="22"/>
              </w:rPr>
              <w:t>Gaol leis an Iarratasóir</w:t>
            </w:r>
          </w:p>
        </w:tc>
        <w:permStart w:id="2080638405" w:edGrp="everyone"/>
        <w:tc>
          <w:tcPr>
            <w:tcW w:w="7513" w:type="dxa"/>
            <w:gridSpan w:val="3"/>
            <w:tcBorders>
              <w:top w:val="single" w:sz="4" w:space="0" w:color="AEAAAA" w:themeColor="background2" w:themeShade="BF"/>
              <w:left w:val="single" w:sz="4" w:space="0" w:color="AEAAAA" w:themeColor="background2" w:themeShade="BF"/>
              <w:bottom w:val="single" w:sz="8" w:space="0" w:color="AEAAAA" w:themeColor="background2" w:themeShade="BF"/>
              <w:right w:val="single" w:sz="8" w:space="0" w:color="AEAAAA" w:themeColor="background2" w:themeShade="BF"/>
            </w:tcBorders>
            <w:vAlign w:val="center"/>
          </w:tcPr>
          <w:p w:rsidR="00806EAE" w:rsidRPr="00FC3C17" w:rsidRDefault="00077E03" w:rsidP="0009331F">
            <w:pPr>
              <w:spacing w:after="120" w:line="276" w:lineRule="auto"/>
              <w:contextualSpacing/>
              <w:rPr>
                <w:rFonts w:ascii="Arial" w:hAnsi="Arial" w:cs="Arial"/>
                <w:sz w:val="22"/>
                <w:szCs w:val="22"/>
              </w:rPr>
            </w:pPr>
            <w:r>
              <w:rPr>
                <w:rFonts w:ascii="Arial" w:hAnsi="Arial" w:cs="Arial"/>
                <w:sz w:val="22"/>
                <w:szCs w:val="22"/>
              </w:rPr>
              <w:fldChar w:fldCharType="begin">
                <w:ffData>
                  <w:name w:val="Text47"/>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ermEnd w:id="2080638405"/>
          </w:p>
        </w:tc>
      </w:tr>
    </w:tbl>
    <w:p w:rsidR="00F04BDF" w:rsidRDefault="00F04BDF" w:rsidP="00FC3C17">
      <w:pPr>
        <w:pStyle w:val="BodyText2"/>
        <w:numPr>
          <w:ilvl w:val="0"/>
          <w:numId w:val="10"/>
        </w:numPr>
        <w:spacing w:before="120" w:after="120" w:line="276" w:lineRule="auto"/>
        <w:ind w:hanging="828"/>
        <w:jc w:val="left"/>
        <w:rPr>
          <w:rFonts w:cs="Arial"/>
          <w:b/>
          <w:sz w:val="22"/>
          <w:szCs w:val="22"/>
        </w:rPr>
        <w:sectPr w:rsidR="00F04BDF" w:rsidSect="0043132E">
          <w:footerReference w:type="first" r:id="rId15"/>
          <w:pgSz w:w="11899" w:h="16838"/>
          <w:pgMar w:top="851" w:right="851" w:bottom="851" w:left="851" w:header="709" w:footer="624" w:gutter="0"/>
          <w:pgNumType w:start="1"/>
          <w:cols w:space="708"/>
          <w:titlePg/>
          <w:docGrid w:linePitch="326"/>
        </w:sectPr>
      </w:pPr>
    </w:p>
    <w:tbl>
      <w:tblPr>
        <w:tblW w:w="10485"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8"/>
        <w:gridCol w:w="10437"/>
      </w:tblGrid>
      <w:tr w:rsidR="00C61CED" w:rsidRPr="00FC3C17" w:rsidTr="0043132E">
        <w:trPr>
          <w:cantSplit/>
          <w:trHeight w:val="342"/>
        </w:trPr>
        <w:tc>
          <w:tcPr>
            <w:tcW w:w="10485" w:type="dxa"/>
            <w:gridSpan w:val="2"/>
            <w:tcBorders>
              <w:top w:val="nil"/>
              <w:left w:val="nil"/>
              <w:bottom w:val="nil"/>
              <w:right w:val="nil"/>
            </w:tcBorders>
            <w:shd w:val="clear" w:color="auto" w:fill="E7E6E6" w:themeFill="background2"/>
            <w:vAlign w:val="center"/>
          </w:tcPr>
          <w:p w:rsidR="009728BB" w:rsidRPr="00FC3C17" w:rsidRDefault="0031587D" w:rsidP="0086054D">
            <w:pPr>
              <w:pStyle w:val="BodyText2"/>
              <w:numPr>
                <w:ilvl w:val="0"/>
                <w:numId w:val="10"/>
              </w:numPr>
              <w:spacing w:before="60" w:after="120" w:line="276" w:lineRule="auto"/>
              <w:ind w:left="851" w:hanging="851"/>
              <w:jc w:val="left"/>
              <w:rPr>
                <w:rFonts w:cs="Arial"/>
                <w:b/>
                <w:sz w:val="22"/>
                <w:szCs w:val="22"/>
              </w:rPr>
            </w:pPr>
            <w:r>
              <w:rPr>
                <w:rFonts w:cs="Arial"/>
                <w:b/>
                <w:bCs/>
                <w:sz w:val="22"/>
                <w:szCs w:val="22"/>
              </w:rPr>
              <w:lastRenderedPageBreak/>
              <w:t>An tIarratas</w:t>
            </w:r>
          </w:p>
        </w:tc>
      </w:tr>
      <w:tr w:rsidR="009728BB" w:rsidRPr="00FC3C17" w:rsidTr="0086054D">
        <w:trPr>
          <w:gridBefore w:val="1"/>
          <w:wBefore w:w="48" w:type="dxa"/>
          <w:cantSplit/>
          <w:trHeight w:val="283"/>
        </w:trPr>
        <w:tc>
          <w:tcPr>
            <w:tcW w:w="10437" w:type="dxa"/>
            <w:tcBorders>
              <w:top w:val="nil"/>
              <w:left w:val="nil"/>
              <w:bottom w:val="nil"/>
              <w:right w:val="nil"/>
            </w:tcBorders>
            <w:vAlign w:val="center"/>
          </w:tcPr>
          <w:p w:rsidR="009728BB" w:rsidRPr="00FC3C17" w:rsidRDefault="009728BB" w:rsidP="0009331F">
            <w:pPr>
              <w:pStyle w:val="BodyText2"/>
              <w:numPr>
                <w:ilvl w:val="0"/>
                <w:numId w:val="6"/>
              </w:numPr>
              <w:tabs>
                <w:tab w:val="left" w:pos="284"/>
              </w:tabs>
              <w:spacing w:before="10" w:after="60" w:line="276" w:lineRule="auto"/>
              <w:ind w:left="721" w:hanging="437"/>
              <w:jc w:val="left"/>
              <w:rPr>
                <w:rFonts w:cs="Arial"/>
                <w:sz w:val="22"/>
                <w:szCs w:val="22"/>
              </w:rPr>
            </w:pPr>
            <w:r>
              <w:rPr>
                <w:rFonts w:cs="Arial"/>
                <w:b/>
                <w:bCs/>
                <w:sz w:val="22"/>
                <w:szCs w:val="22"/>
              </w:rPr>
              <w:t>Speiceas Ainmhí:</w:t>
            </w:r>
            <w:r>
              <w:rPr>
                <w:rFonts w:cs="Arial"/>
                <w:sz w:val="22"/>
                <w:szCs w:val="22"/>
              </w:rPr>
              <w:t xml:space="preserve">  Tabhair le fios, le do thoil, cén speiceas a ndéanann na hoibreacha a bheartaítear difear dó:</w:t>
            </w:r>
          </w:p>
        </w:tc>
      </w:tr>
    </w:tbl>
    <w:p w:rsidR="00C61CED" w:rsidRPr="00FC3C17" w:rsidRDefault="00595B0B" w:rsidP="00F04BDF">
      <w:pPr>
        <w:pStyle w:val="ListParagraph"/>
        <w:numPr>
          <w:ilvl w:val="0"/>
          <w:numId w:val="3"/>
        </w:numPr>
        <w:tabs>
          <w:tab w:val="left" w:pos="284"/>
          <w:tab w:val="left" w:pos="3119"/>
        </w:tabs>
        <w:spacing w:after="120" w:line="240" w:lineRule="auto"/>
        <w:ind w:left="993" w:hanging="284"/>
        <w:rPr>
          <w:rFonts w:ascii="Arial" w:hAnsi="Arial" w:cs="Arial"/>
        </w:rPr>
      </w:pPr>
      <w:r>
        <w:rPr>
          <w:rFonts w:ascii="Arial" w:eastAsia="MS Gothic" w:hAnsi="Arial"/>
        </w:rPr>
        <w:t>Ialtóg</w:t>
      </w:r>
      <w:r>
        <w:tab/>
      </w:r>
      <w:sdt>
        <w:sdtPr>
          <w:rPr>
            <w:rFonts w:ascii="Arial" w:eastAsia="MS Gothic" w:hAnsi="Arial" w:cs="Arial"/>
          </w:rPr>
          <w:id w:val="-2073110362"/>
        </w:sdtPr>
        <w:sdtEndPr/>
        <w:sdtContent>
          <w:sdt>
            <w:sdtPr>
              <w:rPr>
                <w:rFonts w:ascii="Arial" w:eastAsia="MS Gothic" w:hAnsi="Arial" w:cs="Arial"/>
              </w:rPr>
              <w:id w:val="-1669476683"/>
              <w14:checkbox>
                <w14:checked w14:val="0"/>
                <w14:checkedState w14:val="2612" w14:font="MS Gothic"/>
                <w14:uncheckedState w14:val="2610" w14:font="MS Gothic"/>
              </w14:checkbox>
            </w:sdtPr>
            <w:sdtEndPr/>
            <w:sdtContent>
              <w:permStart w:id="1959008640" w:edGrp="everyone"/>
              <w:r w:rsidR="00077E03">
                <w:rPr>
                  <w:rFonts w:ascii="MS Gothic" w:eastAsia="MS Gothic" w:hAnsi="MS Gothic" w:cs="Arial" w:hint="eastAsia"/>
                </w:rPr>
                <w:t>☐</w:t>
              </w:r>
              <w:permStart w:id="204499788" w:edGrp="everyone"/>
              <w:permEnd w:id="1959008640"/>
              <w:permEnd w:id="204499788"/>
            </w:sdtContent>
          </w:sdt>
        </w:sdtContent>
      </w:sdt>
    </w:p>
    <w:p w:rsidR="00595B0B" w:rsidRPr="00FC3C17" w:rsidRDefault="00595B0B" w:rsidP="00F04BDF">
      <w:pPr>
        <w:pStyle w:val="ListParagraph"/>
        <w:numPr>
          <w:ilvl w:val="0"/>
          <w:numId w:val="3"/>
        </w:numPr>
        <w:tabs>
          <w:tab w:val="left" w:pos="284"/>
          <w:tab w:val="left" w:pos="3119"/>
        </w:tabs>
        <w:spacing w:after="120" w:line="240" w:lineRule="auto"/>
        <w:ind w:left="993" w:hanging="284"/>
        <w:rPr>
          <w:rFonts w:ascii="Arial" w:hAnsi="Arial" w:cs="Arial"/>
        </w:rPr>
      </w:pPr>
      <w:r>
        <w:rPr>
          <w:rFonts w:ascii="Arial" w:eastAsia="MS Gothic" w:hAnsi="Arial"/>
        </w:rPr>
        <w:t>Madra Uisce</w:t>
      </w:r>
      <w:r>
        <w:tab/>
      </w:r>
      <w:sdt>
        <w:sdtPr>
          <w:rPr>
            <w:rFonts w:ascii="Arial" w:eastAsia="MS Gothic" w:hAnsi="Arial" w:cs="Arial"/>
          </w:rPr>
          <w:id w:val="-1013070330"/>
        </w:sdtPr>
        <w:sdtEndPr/>
        <w:sdtContent>
          <w:sdt>
            <w:sdtPr>
              <w:rPr>
                <w:rFonts w:ascii="Arial" w:eastAsia="MS Gothic" w:hAnsi="Arial" w:cs="Arial"/>
              </w:rPr>
              <w:id w:val="360241307"/>
              <w14:checkbox>
                <w14:checked w14:val="0"/>
                <w14:checkedState w14:val="2612" w14:font="MS Gothic"/>
                <w14:uncheckedState w14:val="2610" w14:font="MS Gothic"/>
              </w14:checkbox>
            </w:sdtPr>
            <w:sdtEndPr/>
            <w:sdtContent>
              <w:permStart w:id="1972912715" w:edGrp="everyone"/>
              <w:r w:rsidR="00077E03">
                <w:rPr>
                  <w:rFonts w:ascii="MS Gothic" w:eastAsia="MS Gothic" w:hAnsi="MS Gothic" w:cs="Arial" w:hint="eastAsia"/>
                </w:rPr>
                <w:t>☐</w:t>
              </w:r>
              <w:permEnd w:id="1972912715"/>
            </w:sdtContent>
          </w:sdt>
        </w:sdtContent>
      </w:sdt>
    </w:p>
    <w:p w:rsidR="00595B0B" w:rsidRPr="00FC3C17" w:rsidRDefault="00595B0B" w:rsidP="00F04BDF">
      <w:pPr>
        <w:pStyle w:val="ListParagraph"/>
        <w:numPr>
          <w:ilvl w:val="0"/>
          <w:numId w:val="3"/>
        </w:numPr>
        <w:tabs>
          <w:tab w:val="left" w:pos="284"/>
          <w:tab w:val="left" w:pos="3119"/>
        </w:tabs>
        <w:spacing w:after="120" w:line="240" w:lineRule="auto"/>
        <w:ind w:left="993" w:hanging="284"/>
        <w:rPr>
          <w:rFonts w:ascii="Arial" w:hAnsi="Arial" w:cs="Arial"/>
        </w:rPr>
      </w:pPr>
      <w:r>
        <w:rPr>
          <w:rFonts w:ascii="Arial" w:eastAsia="MS Gothic" w:hAnsi="Arial"/>
        </w:rPr>
        <w:t>Drúchtín Ballach</w:t>
      </w:r>
      <w:r>
        <w:tab/>
      </w:r>
      <w:sdt>
        <w:sdtPr>
          <w:rPr>
            <w:rFonts w:ascii="Arial" w:eastAsia="MS Gothic" w:hAnsi="Arial" w:cs="Arial"/>
          </w:rPr>
          <w:id w:val="858241468"/>
        </w:sdtPr>
        <w:sdtEndPr/>
        <w:sdtContent>
          <w:sdt>
            <w:sdtPr>
              <w:rPr>
                <w:rFonts w:ascii="Arial" w:eastAsia="MS Gothic" w:hAnsi="Arial" w:cs="Arial"/>
              </w:rPr>
              <w:id w:val="773068768"/>
              <w14:checkbox>
                <w14:checked w14:val="0"/>
                <w14:checkedState w14:val="2612" w14:font="MS Gothic"/>
                <w14:uncheckedState w14:val="2610" w14:font="MS Gothic"/>
              </w14:checkbox>
            </w:sdtPr>
            <w:sdtEndPr/>
            <w:sdtContent>
              <w:permStart w:id="1675186020" w:edGrp="everyone"/>
              <w:r w:rsidR="00077E03">
                <w:rPr>
                  <w:rFonts w:ascii="MS Gothic" w:eastAsia="MS Gothic" w:hAnsi="MS Gothic" w:cs="Arial" w:hint="eastAsia"/>
                </w:rPr>
                <w:t>☐</w:t>
              </w:r>
              <w:permEnd w:id="1675186020"/>
            </w:sdtContent>
          </w:sdt>
        </w:sdtContent>
      </w:sdt>
    </w:p>
    <w:p w:rsidR="00595B0B" w:rsidRPr="00FC3C17" w:rsidRDefault="00595B0B" w:rsidP="00F04BDF">
      <w:pPr>
        <w:pStyle w:val="ListParagraph"/>
        <w:numPr>
          <w:ilvl w:val="0"/>
          <w:numId w:val="3"/>
        </w:numPr>
        <w:tabs>
          <w:tab w:val="left" w:pos="284"/>
          <w:tab w:val="left" w:pos="3119"/>
        </w:tabs>
        <w:spacing w:after="120" w:line="240" w:lineRule="auto"/>
        <w:ind w:left="993" w:hanging="284"/>
        <w:rPr>
          <w:rFonts w:ascii="Arial" w:hAnsi="Arial" w:cs="Arial"/>
        </w:rPr>
      </w:pPr>
      <w:r>
        <w:rPr>
          <w:rFonts w:ascii="Arial" w:eastAsia="MS Gothic" w:hAnsi="Arial"/>
        </w:rPr>
        <w:t>Cnádán</w:t>
      </w:r>
      <w:r>
        <w:tab/>
      </w:r>
      <w:sdt>
        <w:sdtPr>
          <w:rPr>
            <w:rFonts w:ascii="Arial" w:eastAsia="MS Gothic" w:hAnsi="Arial" w:cs="Arial"/>
          </w:rPr>
          <w:id w:val="-1113898179"/>
        </w:sdtPr>
        <w:sdtEndPr/>
        <w:sdtContent>
          <w:sdt>
            <w:sdtPr>
              <w:rPr>
                <w:rFonts w:ascii="Arial" w:eastAsia="MS Gothic" w:hAnsi="Arial" w:cs="Arial"/>
              </w:rPr>
              <w:id w:val="1123353801"/>
              <w14:checkbox>
                <w14:checked w14:val="0"/>
                <w14:checkedState w14:val="2612" w14:font="MS Gothic"/>
                <w14:uncheckedState w14:val="2610" w14:font="MS Gothic"/>
              </w14:checkbox>
            </w:sdtPr>
            <w:sdtEndPr/>
            <w:sdtContent>
              <w:permStart w:id="966074270" w:edGrp="everyone"/>
              <w:r w:rsidR="00077E03">
                <w:rPr>
                  <w:rFonts w:ascii="MS Gothic" w:eastAsia="MS Gothic" w:hAnsi="MS Gothic" w:cs="Arial" w:hint="eastAsia"/>
                </w:rPr>
                <w:t>☐</w:t>
              </w:r>
              <w:permEnd w:id="966074270"/>
            </w:sdtContent>
          </w:sdt>
        </w:sdtContent>
      </w:sdt>
    </w:p>
    <w:p w:rsidR="00595B0B" w:rsidRPr="00FC3C17" w:rsidRDefault="00694AEA" w:rsidP="00F04BDF">
      <w:pPr>
        <w:pStyle w:val="ListParagraph"/>
        <w:numPr>
          <w:ilvl w:val="0"/>
          <w:numId w:val="3"/>
        </w:numPr>
        <w:tabs>
          <w:tab w:val="left" w:pos="284"/>
          <w:tab w:val="left" w:pos="3119"/>
        </w:tabs>
        <w:spacing w:after="120" w:line="240" w:lineRule="auto"/>
        <w:ind w:left="993" w:hanging="284"/>
        <w:rPr>
          <w:rFonts w:ascii="Arial" w:hAnsi="Arial" w:cs="Arial"/>
        </w:rPr>
      </w:pPr>
      <w:r>
        <w:rPr>
          <w:rFonts w:ascii="Arial" w:eastAsia="MS Gothic" w:hAnsi="Arial"/>
        </w:rPr>
        <w:t>Deilf</w:t>
      </w:r>
      <w:r>
        <w:tab/>
      </w:r>
      <w:sdt>
        <w:sdtPr>
          <w:rPr>
            <w:rFonts w:ascii="Arial" w:eastAsia="MS Gothic" w:hAnsi="Arial" w:cs="Arial"/>
          </w:rPr>
          <w:id w:val="-165487926"/>
        </w:sdtPr>
        <w:sdtEndPr/>
        <w:sdtContent>
          <w:sdt>
            <w:sdtPr>
              <w:rPr>
                <w:rFonts w:ascii="Arial" w:eastAsia="MS Gothic" w:hAnsi="Arial" w:cs="Arial"/>
              </w:rPr>
              <w:id w:val="-605876884"/>
              <w14:checkbox>
                <w14:checked w14:val="0"/>
                <w14:checkedState w14:val="2612" w14:font="MS Gothic"/>
                <w14:uncheckedState w14:val="2610" w14:font="MS Gothic"/>
              </w14:checkbox>
            </w:sdtPr>
            <w:sdtEndPr/>
            <w:sdtContent>
              <w:permStart w:id="1517886607" w:edGrp="everyone"/>
              <w:r w:rsidR="00077E03">
                <w:rPr>
                  <w:rFonts w:ascii="MS Gothic" w:eastAsia="MS Gothic" w:hAnsi="MS Gothic" w:cs="Arial" w:hint="eastAsia"/>
                </w:rPr>
                <w:t>☐</w:t>
              </w:r>
              <w:permEnd w:id="1517886607"/>
            </w:sdtContent>
          </w:sdt>
        </w:sdtContent>
      </w:sdt>
    </w:p>
    <w:p w:rsidR="00694AEA" w:rsidRPr="00FC3C17" w:rsidRDefault="007776F8" w:rsidP="00F04BDF">
      <w:pPr>
        <w:pStyle w:val="ListParagraph"/>
        <w:numPr>
          <w:ilvl w:val="0"/>
          <w:numId w:val="3"/>
        </w:numPr>
        <w:tabs>
          <w:tab w:val="left" w:pos="284"/>
          <w:tab w:val="left" w:pos="3119"/>
        </w:tabs>
        <w:spacing w:after="120" w:line="240" w:lineRule="auto"/>
        <w:ind w:left="993" w:hanging="284"/>
        <w:rPr>
          <w:rFonts w:ascii="Arial" w:hAnsi="Arial" w:cs="Arial"/>
        </w:rPr>
      </w:pPr>
      <w:r>
        <w:rPr>
          <w:rFonts w:ascii="Arial" w:eastAsia="MS Gothic" w:hAnsi="Arial"/>
        </w:rPr>
        <w:t>Míol Mór</w:t>
      </w:r>
      <w:r>
        <w:tab/>
      </w:r>
      <w:sdt>
        <w:sdtPr>
          <w:rPr>
            <w:rFonts w:ascii="Arial" w:eastAsia="MS Gothic" w:hAnsi="Arial" w:cs="Arial"/>
          </w:rPr>
          <w:id w:val="-1351401565"/>
        </w:sdtPr>
        <w:sdtEndPr/>
        <w:sdtContent>
          <w:sdt>
            <w:sdtPr>
              <w:rPr>
                <w:rFonts w:ascii="Arial" w:eastAsia="MS Gothic" w:hAnsi="Arial" w:cs="Arial"/>
              </w:rPr>
              <w:id w:val="664290330"/>
              <w14:checkbox>
                <w14:checked w14:val="0"/>
                <w14:checkedState w14:val="2612" w14:font="MS Gothic"/>
                <w14:uncheckedState w14:val="2610" w14:font="MS Gothic"/>
              </w14:checkbox>
            </w:sdtPr>
            <w:sdtEndPr/>
            <w:sdtContent>
              <w:permStart w:id="1140746868" w:edGrp="everyone"/>
              <w:r w:rsidR="00077E03">
                <w:rPr>
                  <w:rFonts w:ascii="MS Gothic" w:eastAsia="MS Gothic" w:hAnsi="MS Gothic" w:cs="Arial" w:hint="eastAsia"/>
                </w:rPr>
                <w:t>☐</w:t>
              </w:r>
              <w:permEnd w:id="1140746868"/>
            </w:sdtContent>
          </w:sdt>
        </w:sdtContent>
      </w:sdt>
    </w:p>
    <w:p w:rsidR="00694AEA" w:rsidRPr="00FC3C17" w:rsidRDefault="00694AEA" w:rsidP="00F04BDF">
      <w:pPr>
        <w:pStyle w:val="ListParagraph"/>
        <w:numPr>
          <w:ilvl w:val="0"/>
          <w:numId w:val="3"/>
        </w:numPr>
        <w:tabs>
          <w:tab w:val="left" w:pos="284"/>
          <w:tab w:val="left" w:pos="3119"/>
        </w:tabs>
        <w:spacing w:after="120" w:line="240" w:lineRule="auto"/>
        <w:ind w:left="993" w:hanging="284"/>
        <w:rPr>
          <w:rFonts w:ascii="Arial" w:hAnsi="Arial" w:cs="Arial"/>
        </w:rPr>
      </w:pPr>
      <w:r>
        <w:rPr>
          <w:rFonts w:ascii="Arial" w:eastAsia="MS Gothic" w:hAnsi="Arial"/>
        </w:rPr>
        <w:t>Turtar</w:t>
      </w:r>
      <w:r>
        <w:tab/>
      </w:r>
      <w:sdt>
        <w:sdtPr>
          <w:rPr>
            <w:rFonts w:ascii="Arial" w:eastAsia="MS Gothic" w:hAnsi="Arial" w:cs="Arial"/>
          </w:rPr>
          <w:id w:val="-1521078990"/>
        </w:sdtPr>
        <w:sdtEndPr/>
        <w:sdtContent>
          <w:sdt>
            <w:sdtPr>
              <w:rPr>
                <w:rFonts w:ascii="Arial" w:eastAsia="MS Gothic" w:hAnsi="Arial" w:cs="Arial"/>
              </w:rPr>
              <w:id w:val="-525100698"/>
              <w14:checkbox>
                <w14:checked w14:val="0"/>
                <w14:checkedState w14:val="2612" w14:font="MS Gothic"/>
                <w14:uncheckedState w14:val="2610" w14:font="MS Gothic"/>
              </w14:checkbox>
            </w:sdtPr>
            <w:sdtEndPr/>
            <w:sdtContent>
              <w:permStart w:id="468459442" w:edGrp="everyone"/>
              <w:r w:rsidR="00077E03">
                <w:rPr>
                  <w:rFonts w:ascii="MS Gothic" w:eastAsia="MS Gothic" w:hAnsi="MS Gothic" w:cs="Arial" w:hint="eastAsia"/>
                </w:rPr>
                <w:t>☐</w:t>
              </w:r>
              <w:permEnd w:id="468459442"/>
            </w:sdtContent>
          </w:sdt>
        </w:sdtContent>
      </w:sdt>
    </w:p>
    <w:p w:rsidR="0031587D" w:rsidRPr="00FC3C17" w:rsidRDefault="0031587D" w:rsidP="00F04BDF">
      <w:pPr>
        <w:pStyle w:val="ListParagraph"/>
        <w:numPr>
          <w:ilvl w:val="0"/>
          <w:numId w:val="3"/>
        </w:numPr>
        <w:tabs>
          <w:tab w:val="left" w:pos="284"/>
          <w:tab w:val="left" w:pos="3119"/>
        </w:tabs>
        <w:spacing w:after="120" w:line="240" w:lineRule="auto"/>
        <w:ind w:left="993" w:hanging="284"/>
        <w:rPr>
          <w:rFonts w:ascii="Arial" w:hAnsi="Arial" w:cs="Arial"/>
        </w:rPr>
      </w:pPr>
      <w:r>
        <w:rPr>
          <w:rFonts w:ascii="Arial" w:eastAsia="MS Gothic" w:hAnsi="Arial"/>
        </w:rPr>
        <w:t>Muc Mhara</w:t>
      </w:r>
      <w:r>
        <w:tab/>
      </w:r>
      <w:sdt>
        <w:sdtPr>
          <w:rPr>
            <w:rFonts w:ascii="Arial" w:eastAsia="MS Gothic" w:hAnsi="Arial" w:cs="Arial"/>
          </w:rPr>
          <w:id w:val="402105527"/>
        </w:sdtPr>
        <w:sdtEndPr/>
        <w:sdtContent>
          <w:sdt>
            <w:sdtPr>
              <w:rPr>
                <w:rFonts w:ascii="Arial" w:eastAsia="MS Gothic" w:hAnsi="Arial" w:cs="Arial"/>
              </w:rPr>
              <w:id w:val="743756490"/>
              <w14:checkbox>
                <w14:checked w14:val="0"/>
                <w14:checkedState w14:val="2612" w14:font="MS Gothic"/>
                <w14:uncheckedState w14:val="2610" w14:font="MS Gothic"/>
              </w14:checkbox>
            </w:sdtPr>
            <w:sdtEndPr/>
            <w:sdtContent>
              <w:permStart w:id="1381644260" w:edGrp="everyone"/>
              <w:r w:rsidR="00077E03">
                <w:rPr>
                  <w:rFonts w:ascii="MS Gothic" w:eastAsia="MS Gothic" w:hAnsi="MS Gothic" w:cs="Arial" w:hint="eastAsia"/>
                </w:rPr>
                <w:t>☐</w:t>
              </w:r>
              <w:permEnd w:id="1381644260"/>
            </w:sdtContent>
          </w:sdt>
        </w:sdtContent>
      </w:sdt>
    </w:p>
    <w:p w:rsidR="00FE4EA1" w:rsidRPr="00FC3C17" w:rsidRDefault="00FE4EA1" w:rsidP="00FC3C17">
      <w:pPr>
        <w:pStyle w:val="ListParagraph"/>
        <w:tabs>
          <w:tab w:val="left" w:pos="284"/>
        </w:tabs>
        <w:spacing w:after="120" w:line="276" w:lineRule="auto"/>
        <w:ind w:hanging="436"/>
        <w:rPr>
          <w:rFonts w:ascii="Arial" w:hAnsi="Arial" w:cs="Arial"/>
        </w:rPr>
      </w:pPr>
    </w:p>
    <w:p w:rsidR="000A76CD" w:rsidRPr="00FC3C17" w:rsidRDefault="00A45A7B" w:rsidP="00FC3C17">
      <w:pPr>
        <w:pStyle w:val="ListParagraph"/>
        <w:numPr>
          <w:ilvl w:val="0"/>
          <w:numId w:val="6"/>
        </w:numPr>
        <w:tabs>
          <w:tab w:val="left" w:pos="284"/>
        </w:tabs>
        <w:spacing w:after="120" w:line="276" w:lineRule="auto"/>
        <w:ind w:hanging="436"/>
        <w:rPr>
          <w:rFonts w:ascii="Arial" w:hAnsi="Arial" w:cs="Arial"/>
        </w:rPr>
      </w:pPr>
      <w:r>
        <w:rPr>
          <w:rFonts w:ascii="Arial" w:hAnsi="Arial" w:cs="Arial"/>
          <w:noProof/>
          <w:lang w:eastAsia="en-IE"/>
        </w:rPr>
        <mc:AlternateContent>
          <mc:Choice Requires="wps">
            <w:drawing>
              <wp:anchor distT="0" distB="0" distL="114300" distR="114300" simplePos="0" relativeHeight="251661824" behindDoc="0" locked="0" layoutInCell="1" allowOverlap="1">
                <wp:simplePos x="0" y="0"/>
                <wp:positionH relativeFrom="column">
                  <wp:posOffset>4622165</wp:posOffset>
                </wp:positionH>
                <wp:positionV relativeFrom="paragraph">
                  <wp:posOffset>179705</wp:posOffset>
                </wp:positionV>
                <wp:extent cx="1771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1EE11A"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63.95pt,14.15pt" to="503.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" strokecolor="black [3200]" strokeweight=".5pt">
                <v:stroke joinstyle="miter"/>
              </v:line>
            </w:pict>
          </mc:Fallback>
        </mc:AlternateContent>
      </w:r>
      <w:r w:rsidR="00694AEA">
        <w:rPr>
          <w:rFonts w:ascii="Arial" w:hAnsi="Arial" w:cs="Arial"/>
        </w:rPr>
        <w:t xml:space="preserve">Tabhair sonraí, le do thoil, faoin speiceas cruinn (ainm eolaíochta): </w:t>
      </w:r>
      <w:r>
        <w:rPr>
          <w:rFonts w:ascii="Arial" w:hAnsi="Arial" w:cs="Arial"/>
        </w:rPr>
        <w:t xml:space="preserve">  </w:t>
      </w:r>
      <w:permStart w:id="665598803" w:edGrp="everyone"/>
      <w:r>
        <w:rPr>
          <w:rFonts w:ascii="Arial" w:hAnsi="Arial" w:cs="Arial"/>
        </w:rPr>
        <w:t xml:space="preserve">         </w:t>
      </w:r>
      <w:permEnd w:id="665598803"/>
    </w:p>
    <w:p w:rsidR="000A76CD" w:rsidRPr="00FC3C17" w:rsidRDefault="000A76CD" w:rsidP="00FC3C17">
      <w:pPr>
        <w:pStyle w:val="ListParagraph"/>
        <w:tabs>
          <w:tab w:val="left" w:pos="284"/>
        </w:tabs>
        <w:spacing w:after="120" w:line="276" w:lineRule="auto"/>
        <w:ind w:hanging="436"/>
        <w:rPr>
          <w:rFonts w:ascii="Arial" w:hAnsi="Arial" w:cs="Arial"/>
        </w:rPr>
      </w:pPr>
    </w:p>
    <w:p w:rsidR="000A76CD" w:rsidRPr="00FC3C17" w:rsidRDefault="00A45A7B" w:rsidP="00FC3C17">
      <w:pPr>
        <w:pStyle w:val="ListParagraph"/>
        <w:numPr>
          <w:ilvl w:val="0"/>
          <w:numId w:val="6"/>
        </w:numPr>
        <w:tabs>
          <w:tab w:val="left" w:pos="284"/>
        </w:tabs>
        <w:spacing w:after="120" w:line="276" w:lineRule="auto"/>
        <w:ind w:hanging="436"/>
        <w:rPr>
          <w:rFonts w:ascii="Arial" w:hAnsi="Arial" w:cs="Arial"/>
        </w:rPr>
      </w:pPr>
      <w:r>
        <w:rPr>
          <w:rFonts w:ascii="Arial" w:hAnsi="Arial" w:cs="Arial"/>
          <w:noProof/>
          <w:lang w:eastAsia="en-IE"/>
        </w:rPr>
        <mc:AlternateContent>
          <mc:Choice Requires="wps">
            <w:drawing>
              <wp:anchor distT="0" distB="0" distL="114300" distR="114300" simplePos="0" relativeHeight="251662848" behindDoc="0" locked="0" layoutInCell="1" allowOverlap="1">
                <wp:simplePos x="0" y="0"/>
                <wp:positionH relativeFrom="column">
                  <wp:posOffset>4650739</wp:posOffset>
                </wp:positionH>
                <wp:positionV relativeFrom="paragraph">
                  <wp:posOffset>143510</wp:posOffset>
                </wp:positionV>
                <wp:extent cx="1762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0773E" id="Straight Connector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66.2pt,11.3pt" to="50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sMtQEAALcDAAAOAAAAZHJzL2Uyb0RvYy54bWysU8tu2zAQvBfoPxC8x3oASQvBcg4OmkvR&#10;Gk37AQy1tIjyhSVryX/fJW0rQVoURZALxSVnZneWq/XtbA07AEbtXc+bVc0ZOOkH7fY9//H909V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" strokecolor="black [3200]" strokeweight=".5pt">
                <v:stroke joinstyle="miter"/>
              </v:line>
            </w:pict>
          </mc:Fallback>
        </mc:AlternateContent>
      </w:r>
      <w:r w:rsidR="000A76CD">
        <w:rPr>
          <w:rFonts w:ascii="Arial" w:hAnsi="Arial" w:cs="Arial"/>
        </w:rPr>
        <w:t>Luaigh an líon uasta ainmhithe a ndéantar difear dóibh, le do thoil*:</w:t>
      </w:r>
      <w:r>
        <w:rPr>
          <w:rFonts w:ascii="Arial" w:hAnsi="Arial" w:cs="Arial"/>
        </w:rPr>
        <w:t xml:space="preserve">  </w:t>
      </w:r>
      <w:permStart w:id="1075590525" w:edGrp="everyone"/>
      <w:r>
        <w:rPr>
          <w:rFonts w:ascii="Arial" w:hAnsi="Arial" w:cs="Arial"/>
        </w:rPr>
        <w:t xml:space="preserve">       </w:t>
      </w:r>
    </w:p>
    <w:permEnd w:id="1075590525"/>
    <w:p w:rsidR="000A76CD" w:rsidRPr="00FC3C17" w:rsidRDefault="000A76CD" w:rsidP="00FC3C17">
      <w:pPr>
        <w:pStyle w:val="ListParagraph"/>
        <w:tabs>
          <w:tab w:val="left" w:pos="284"/>
        </w:tabs>
        <w:spacing w:after="120" w:line="276" w:lineRule="auto"/>
        <w:ind w:hanging="436"/>
        <w:rPr>
          <w:rFonts w:ascii="Arial" w:hAnsi="Arial" w:cs="Arial"/>
        </w:rPr>
      </w:pPr>
    </w:p>
    <w:p w:rsidR="00A45A7B" w:rsidRDefault="00A45A7B" w:rsidP="00A45A7B">
      <w:pPr>
        <w:pStyle w:val="ListParagraph"/>
        <w:numPr>
          <w:ilvl w:val="0"/>
          <w:numId w:val="6"/>
        </w:numPr>
        <w:tabs>
          <w:tab w:val="left" w:pos="284"/>
        </w:tabs>
        <w:spacing w:after="120" w:line="276" w:lineRule="auto"/>
        <w:ind w:hanging="436"/>
        <w:rPr>
          <w:rFonts w:ascii="Arial" w:hAnsi="Arial" w:cs="Arial"/>
        </w:rPr>
      </w:pPr>
      <w:r>
        <w:rPr>
          <w:rFonts w:ascii="Arial" w:hAnsi="Arial" w:cs="Arial"/>
          <w:noProof/>
          <w:lang w:eastAsia="en-IE"/>
        </w:rPr>
        <mc:AlternateContent>
          <mc:Choice Requires="wps">
            <w:drawing>
              <wp:anchor distT="0" distB="0" distL="114300" distR="114300" simplePos="0" relativeHeight="251664896" behindDoc="0" locked="0" layoutInCell="1" allowOverlap="1">
                <wp:simplePos x="0" y="0"/>
                <wp:positionH relativeFrom="column">
                  <wp:posOffset>5993765</wp:posOffset>
                </wp:positionH>
                <wp:positionV relativeFrom="paragraph">
                  <wp:posOffset>145415</wp:posOffset>
                </wp:positionV>
                <wp:extent cx="428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596CF" id="Straight Connector 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71.95pt,11.45pt" to="50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pPtAEAALYDAAAOAAAAZHJzL2Uyb0RvYy54bWysU8GO0zAQvSPxD5bvNGkF1S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" strokecolor="black [3200]" strokeweight=".5pt">
                <v:stroke joinstyle="miter"/>
              </v:line>
            </w:pict>
          </mc:Fallback>
        </mc:AlternateContent>
      </w:r>
      <w:r w:rsidR="000A76CD">
        <w:rPr>
          <w:rFonts w:ascii="Arial" w:hAnsi="Arial" w:cs="Arial"/>
        </w:rPr>
        <w:t>Luaigh an líon uasta suíomhanna póraithe nó scíthe a ndéantar difear dóibh, le do thoil*:</w:t>
      </w:r>
    </w:p>
    <w:p w:rsidR="00A45A7B" w:rsidRPr="00A45A7B" w:rsidRDefault="00A45A7B" w:rsidP="00A45A7B">
      <w:pPr>
        <w:pStyle w:val="ListParagraph"/>
        <w:rPr>
          <w:rFonts w:ascii="Arial" w:hAnsi="Arial" w:cs="Arial"/>
        </w:rPr>
      </w:pPr>
    </w:p>
    <w:p w:rsidR="00A45A7B" w:rsidRPr="00A45A7B" w:rsidRDefault="00A45A7B" w:rsidP="00A45A7B">
      <w:pPr>
        <w:pStyle w:val="ListParagraph"/>
        <w:tabs>
          <w:tab w:val="left" w:pos="284"/>
        </w:tabs>
        <w:spacing w:after="120" w:line="276" w:lineRule="auto"/>
        <w:rPr>
          <w:rFonts w:ascii="Arial" w:hAnsi="Arial" w:cs="Arial"/>
        </w:rPr>
      </w:pPr>
      <w:r>
        <w:rPr>
          <w:rFonts w:ascii="Arial" w:hAnsi="Arial" w:cs="Arial"/>
          <w:noProof/>
          <w:lang w:eastAsia="en-IE"/>
        </w:rPr>
        <mc:AlternateContent>
          <mc:Choice Requires="wps">
            <w:drawing>
              <wp:anchor distT="0" distB="0" distL="114300" distR="114300" simplePos="0" relativeHeight="251663872" behindDoc="0" locked="0" layoutInCell="1" allowOverlap="1">
                <wp:simplePos x="0" y="0"/>
                <wp:positionH relativeFrom="column">
                  <wp:posOffset>488315</wp:posOffset>
                </wp:positionH>
                <wp:positionV relativeFrom="paragraph">
                  <wp:posOffset>154305</wp:posOffset>
                </wp:positionV>
                <wp:extent cx="30003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B6585" id="Straight Connector 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12.15pt" to="274.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" strokecolor="black [3200]" strokeweight=".5pt">
                <v:stroke joinstyle="miter"/>
              </v:line>
            </w:pict>
          </mc:Fallback>
        </mc:AlternateContent>
      </w:r>
      <w:r>
        <w:rPr>
          <w:rFonts w:ascii="Arial" w:hAnsi="Arial" w:cs="Arial"/>
        </w:rPr>
        <w:t xml:space="preserve">    </w:t>
      </w:r>
      <w:permStart w:id="1432569038" w:edGrp="everyone"/>
      <w:r>
        <w:rPr>
          <w:rFonts w:ascii="Arial" w:hAnsi="Arial" w:cs="Arial"/>
        </w:rPr>
        <w:t xml:space="preserve">      </w:t>
      </w:r>
    </w:p>
    <w:permEnd w:id="1432569038"/>
    <w:p w:rsidR="000A76CD" w:rsidRPr="00FC3C17" w:rsidRDefault="000A76CD" w:rsidP="00FC3C17">
      <w:pPr>
        <w:pStyle w:val="ListParagraph"/>
        <w:tabs>
          <w:tab w:val="left" w:pos="284"/>
        </w:tabs>
        <w:spacing w:after="120" w:line="276" w:lineRule="auto"/>
        <w:ind w:hanging="436"/>
        <w:rPr>
          <w:rFonts w:ascii="Arial" w:hAnsi="Arial" w:cs="Arial"/>
        </w:rPr>
      </w:pPr>
    </w:p>
    <w:p w:rsidR="000A76CD" w:rsidRPr="00FC3C17" w:rsidRDefault="00A45A7B" w:rsidP="00FC3C17">
      <w:pPr>
        <w:pStyle w:val="ListParagraph"/>
        <w:numPr>
          <w:ilvl w:val="0"/>
          <w:numId w:val="6"/>
        </w:numPr>
        <w:tabs>
          <w:tab w:val="left" w:pos="284"/>
        </w:tabs>
        <w:spacing w:after="120" w:line="276" w:lineRule="auto"/>
        <w:ind w:hanging="436"/>
        <w:rPr>
          <w:rFonts w:ascii="Arial" w:hAnsi="Arial" w:cs="Arial"/>
        </w:rPr>
      </w:pPr>
      <w:r>
        <w:rPr>
          <w:rFonts w:ascii="Arial" w:hAnsi="Arial" w:cs="Arial"/>
          <w:noProof/>
          <w:lang w:eastAsia="en-IE"/>
        </w:rPr>
        <mc:AlternateContent>
          <mc:Choice Requires="wps">
            <w:drawing>
              <wp:anchor distT="0" distB="0" distL="114300" distR="114300" simplePos="0" relativeHeight="251665920" behindDoc="0" locked="0" layoutInCell="1" allowOverlap="1">
                <wp:simplePos x="0" y="0"/>
                <wp:positionH relativeFrom="column">
                  <wp:posOffset>4384040</wp:posOffset>
                </wp:positionH>
                <wp:positionV relativeFrom="paragraph">
                  <wp:posOffset>146685</wp:posOffset>
                </wp:positionV>
                <wp:extent cx="20288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79D99" id="Straight Connector 7"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2pt,11.55pt" to="50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" strokecolor="black [3200]" strokeweight=".5pt">
                <v:stroke joinstyle="miter"/>
              </v:line>
            </w:pict>
          </mc:Fallback>
        </mc:AlternateContent>
      </w:r>
      <w:r w:rsidR="000A76CD">
        <w:rPr>
          <w:rFonts w:ascii="Arial" w:hAnsi="Arial" w:cs="Arial"/>
        </w:rPr>
        <w:t>Luaigh an líon uasta uibheacha a bheidh le tógáil, le do thoil*:</w:t>
      </w:r>
      <w:r w:rsidR="0086054D">
        <w:rPr>
          <w:rFonts w:ascii="Arial" w:hAnsi="Arial" w:cs="Arial"/>
        </w:rPr>
        <w:t xml:space="preserve"> </w:t>
      </w:r>
      <w:r>
        <w:rPr>
          <w:rFonts w:ascii="Arial" w:hAnsi="Arial" w:cs="Arial"/>
        </w:rPr>
        <w:t xml:space="preserve">      </w:t>
      </w:r>
      <w:permStart w:id="949749671" w:edGrp="everyone"/>
      <w:r>
        <w:rPr>
          <w:rFonts w:ascii="Arial" w:hAnsi="Arial" w:cs="Arial"/>
        </w:rPr>
        <w:t xml:space="preserve">          </w:t>
      </w:r>
      <w:permEnd w:id="949749671"/>
    </w:p>
    <w:p w:rsidR="000A76CD" w:rsidRPr="00FC3C17" w:rsidRDefault="000A76CD" w:rsidP="00FC3C17">
      <w:pPr>
        <w:pStyle w:val="ListParagraph"/>
        <w:tabs>
          <w:tab w:val="left" w:pos="284"/>
        </w:tabs>
        <w:spacing w:after="120" w:line="276" w:lineRule="auto"/>
        <w:ind w:hanging="436"/>
        <w:rPr>
          <w:rFonts w:ascii="Arial" w:hAnsi="Arial" w:cs="Arial"/>
        </w:rPr>
      </w:pPr>
    </w:p>
    <w:p w:rsidR="000A76CD" w:rsidRPr="00FC3C17" w:rsidRDefault="00A45A7B" w:rsidP="00FC3C17">
      <w:pPr>
        <w:pStyle w:val="ListParagraph"/>
        <w:numPr>
          <w:ilvl w:val="0"/>
          <w:numId w:val="6"/>
        </w:numPr>
        <w:tabs>
          <w:tab w:val="left" w:pos="284"/>
        </w:tabs>
        <w:spacing w:after="120" w:line="276" w:lineRule="auto"/>
        <w:ind w:hanging="436"/>
        <w:rPr>
          <w:rFonts w:ascii="Arial" w:hAnsi="Arial" w:cs="Arial"/>
        </w:rPr>
      </w:pPr>
      <w:r>
        <w:rPr>
          <w:rFonts w:ascii="Arial" w:hAnsi="Arial" w:cs="Arial"/>
          <w:noProof/>
          <w:lang w:eastAsia="en-IE"/>
        </w:rPr>
        <mc:AlternateContent>
          <mc:Choice Requires="wps">
            <w:drawing>
              <wp:anchor distT="0" distB="0" distL="114300" distR="114300" simplePos="0" relativeHeight="251666944" behindDoc="0" locked="0" layoutInCell="1" allowOverlap="1">
                <wp:simplePos x="0" y="0"/>
                <wp:positionH relativeFrom="column">
                  <wp:posOffset>4565014</wp:posOffset>
                </wp:positionH>
                <wp:positionV relativeFrom="paragraph">
                  <wp:posOffset>148590</wp:posOffset>
                </wp:positionV>
                <wp:extent cx="18954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676D2A" id="Straight Connector 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59.45pt,11.7pt" to="508.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" strokecolor="black [3200]" strokeweight=".5pt">
                <v:stroke joinstyle="miter"/>
              </v:line>
            </w:pict>
          </mc:Fallback>
        </mc:AlternateContent>
      </w:r>
      <w:r w:rsidR="000A76CD">
        <w:rPr>
          <w:rFonts w:ascii="Arial" w:hAnsi="Arial" w:cs="Arial"/>
        </w:rPr>
        <w:t xml:space="preserve">Luaigh an líon uasta uibheacha a bheidh le scriosadh, le </w:t>
      </w:r>
      <w:r>
        <w:rPr>
          <w:rFonts w:ascii="Arial" w:hAnsi="Arial" w:cs="Arial"/>
        </w:rPr>
        <w:t xml:space="preserve">do thoil*:   </w:t>
      </w:r>
      <w:permStart w:id="608794529" w:edGrp="everyone"/>
      <w:r>
        <w:rPr>
          <w:rFonts w:ascii="Arial" w:hAnsi="Arial" w:cs="Arial"/>
        </w:rPr>
        <w:t xml:space="preserve">       </w:t>
      </w:r>
    </w:p>
    <w:tbl>
      <w:tblPr>
        <w:tblpPr w:leftFromText="180" w:rightFromText="180" w:vertAnchor="text" w:horzAnchor="margin" w:tblpXSpec="center" w:tblpY="657"/>
        <w:tblW w:w="885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857"/>
      </w:tblGrid>
      <w:tr w:rsidR="0086054D" w:rsidRPr="00FC3C17" w:rsidTr="0086054D">
        <w:trPr>
          <w:cantSplit/>
          <w:trHeight w:val="1134"/>
        </w:trPr>
        <w:tc>
          <w:tcPr>
            <w:tcW w:w="885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vAlign w:val="center"/>
          </w:tcPr>
          <w:p w:rsidR="0086054D" w:rsidRPr="00FC3C17" w:rsidRDefault="00077E03" w:rsidP="0086054D">
            <w:pPr>
              <w:spacing w:after="120" w:line="276" w:lineRule="auto"/>
              <w:rPr>
                <w:rFonts w:ascii="Arial" w:hAnsi="Arial" w:cs="Arial"/>
                <w:sz w:val="22"/>
                <w:szCs w:val="22"/>
              </w:rPr>
            </w:pPr>
            <w:r>
              <w:rPr>
                <w:rFonts w:ascii="Arial" w:hAnsi="Arial" w:cs="Arial"/>
                <w:sz w:val="22"/>
                <w:szCs w:val="22"/>
              </w:rPr>
              <w:t xml:space="preserve">                                        </w:t>
            </w:r>
            <w:permEnd w:id="608794529"/>
          </w:p>
        </w:tc>
      </w:tr>
    </w:tbl>
    <w:p w:rsidR="00426677" w:rsidRPr="00FC3C17" w:rsidRDefault="00426677" w:rsidP="0009331F">
      <w:pPr>
        <w:pStyle w:val="BodyText2"/>
        <w:spacing w:after="60" w:line="276" w:lineRule="auto"/>
        <w:ind w:left="709"/>
        <w:jc w:val="left"/>
        <w:rPr>
          <w:rFonts w:cs="Arial"/>
          <w:sz w:val="22"/>
          <w:szCs w:val="22"/>
        </w:rPr>
      </w:pPr>
      <w:r w:rsidRPr="0086054D">
        <w:rPr>
          <w:rFonts w:cs="Arial"/>
          <w:sz w:val="20"/>
          <w:szCs w:val="22"/>
        </w:rPr>
        <w:t xml:space="preserve">*Mura féidir aon fhigiúirí a sholáthar maidir leis an líon uasta ainmhithe, suíomhanna póraithe, áiteanna scíthe agus uibheacha atá le cumhdach ag an maolú, tabhair na cúiseanna atá leis seo, </w:t>
      </w:r>
      <w:r w:rsidR="0009331F" w:rsidRPr="0086054D">
        <w:rPr>
          <w:rFonts w:cs="Arial"/>
          <w:sz w:val="20"/>
          <w:szCs w:val="22"/>
        </w:rPr>
        <w:t>l</w:t>
      </w:r>
      <w:r w:rsidRPr="0086054D">
        <w:rPr>
          <w:rFonts w:cs="Arial"/>
          <w:sz w:val="20"/>
          <w:szCs w:val="22"/>
        </w:rPr>
        <w:t>e do thoil.</w:t>
      </w:r>
      <w:r w:rsidR="0009331F">
        <w:rPr>
          <w:rFonts w:cs="Arial"/>
          <w:sz w:val="22"/>
          <w:szCs w:val="22"/>
        </w:rPr>
        <w:br/>
      </w:r>
    </w:p>
    <w:p w:rsidR="00595B0B" w:rsidRPr="00FC3C17" w:rsidRDefault="000772E6" w:rsidP="00FC3C17">
      <w:pPr>
        <w:pStyle w:val="BodyText2"/>
        <w:numPr>
          <w:ilvl w:val="0"/>
          <w:numId w:val="6"/>
        </w:numPr>
        <w:spacing w:after="120" w:line="276" w:lineRule="auto"/>
        <w:jc w:val="left"/>
        <w:rPr>
          <w:rFonts w:cs="Arial"/>
          <w:sz w:val="22"/>
          <w:szCs w:val="22"/>
        </w:rPr>
      </w:pPr>
      <w:r>
        <w:rPr>
          <w:rFonts w:cs="Arial"/>
          <w:b/>
          <w:bCs/>
          <w:sz w:val="22"/>
          <w:szCs w:val="22"/>
        </w:rPr>
        <w:t>Speicis Phlanda:</w:t>
      </w:r>
      <w:r>
        <w:rPr>
          <w:rFonts w:cs="Arial"/>
          <w:sz w:val="22"/>
          <w:szCs w:val="22"/>
        </w:rPr>
        <w:t xml:space="preserve"> Tabhair le fios, le do thoil, cén speiceas a ndéanann na hoibreacha a bheartaítear difear dó:</w:t>
      </w:r>
    </w:p>
    <w:p w:rsidR="000772E6" w:rsidRPr="00FC3C17" w:rsidRDefault="000772E6" w:rsidP="00F04BDF">
      <w:pPr>
        <w:pStyle w:val="ListParagraph"/>
        <w:numPr>
          <w:ilvl w:val="0"/>
          <w:numId w:val="3"/>
        </w:numPr>
        <w:tabs>
          <w:tab w:val="left" w:pos="284"/>
          <w:tab w:val="left" w:pos="3119"/>
        </w:tabs>
        <w:spacing w:after="120" w:line="240" w:lineRule="auto"/>
        <w:ind w:left="993" w:hanging="284"/>
        <w:rPr>
          <w:rFonts w:ascii="Arial" w:hAnsi="Arial" w:cs="Arial"/>
        </w:rPr>
      </w:pPr>
      <w:r>
        <w:rPr>
          <w:rFonts w:ascii="Arial" w:hAnsi="Arial"/>
        </w:rPr>
        <w:t>Raithneach Chill Airne</w:t>
      </w:r>
      <w:r>
        <w:tab/>
      </w:r>
      <w:sdt>
        <w:sdtPr>
          <w:rPr>
            <w:rFonts w:ascii="Arial" w:hAnsi="Arial" w:cs="Arial"/>
          </w:rPr>
          <w:id w:val="-1621987246"/>
        </w:sdtPr>
        <w:sdtEndPr/>
        <w:sdtContent>
          <w:sdt>
            <w:sdtPr>
              <w:rPr>
                <w:rFonts w:ascii="Arial" w:eastAsia="MS Gothic" w:hAnsi="Arial" w:cs="Arial"/>
              </w:rPr>
              <w:id w:val="-880854945"/>
              <w14:checkbox>
                <w14:checked w14:val="0"/>
                <w14:checkedState w14:val="2612" w14:font="MS Gothic"/>
                <w14:uncheckedState w14:val="2610" w14:font="MS Gothic"/>
              </w14:checkbox>
            </w:sdtPr>
            <w:sdtEndPr/>
            <w:sdtContent>
              <w:permStart w:id="1826896588" w:edGrp="everyone"/>
              <w:r w:rsidR="00077E03">
                <w:rPr>
                  <w:rFonts w:ascii="MS Gothic" w:eastAsia="MS Gothic" w:hAnsi="MS Gothic" w:cs="Arial" w:hint="eastAsia"/>
                </w:rPr>
                <w:t>☐</w:t>
              </w:r>
              <w:permEnd w:id="1826896588"/>
            </w:sdtContent>
          </w:sdt>
        </w:sdtContent>
      </w:sdt>
    </w:p>
    <w:p w:rsidR="009728BB" w:rsidRPr="00FC3C17" w:rsidRDefault="000772E6" w:rsidP="00F04BDF">
      <w:pPr>
        <w:pStyle w:val="ListParagraph"/>
        <w:numPr>
          <w:ilvl w:val="0"/>
          <w:numId w:val="3"/>
        </w:numPr>
        <w:tabs>
          <w:tab w:val="left" w:pos="284"/>
          <w:tab w:val="left" w:pos="3119"/>
        </w:tabs>
        <w:spacing w:after="120" w:line="240" w:lineRule="auto"/>
        <w:ind w:left="993" w:hanging="284"/>
        <w:rPr>
          <w:rFonts w:ascii="Arial" w:hAnsi="Arial" w:cs="Arial"/>
        </w:rPr>
      </w:pPr>
      <w:r>
        <w:rPr>
          <w:rFonts w:ascii="Arial" w:hAnsi="Arial"/>
        </w:rPr>
        <w:t>Síofróg Uisce</w:t>
      </w:r>
      <w:r w:rsidR="00F75A43">
        <w:rPr>
          <w:rFonts w:ascii="Arial" w:hAnsi="Arial"/>
        </w:rPr>
        <w:t xml:space="preserve">              </w:t>
      </w:r>
      <w:r>
        <w:tab/>
      </w:r>
      <w:sdt>
        <w:sdtPr>
          <w:rPr>
            <w:rFonts w:ascii="Arial" w:hAnsi="Arial" w:cs="Arial"/>
          </w:rPr>
          <w:id w:val="-1161461694"/>
        </w:sdtPr>
        <w:sdtEndPr/>
        <w:sdtContent>
          <w:sdt>
            <w:sdtPr>
              <w:rPr>
                <w:rFonts w:ascii="Arial" w:eastAsia="MS Gothic" w:hAnsi="Arial" w:cs="Arial"/>
              </w:rPr>
              <w:id w:val="-153232062"/>
              <w14:checkbox>
                <w14:checked w14:val="0"/>
                <w14:checkedState w14:val="2612" w14:font="MS Gothic"/>
                <w14:uncheckedState w14:val="2610" w14:font="MS Gothic"/>
              </w14:checkbox>
            </w:sdtPr>
            <w:sdtEndPr/>
            <w:sdtContent>
              <w:permStart w:id="1321623960" w:edGrp="everyone"/>
              <w:r w:rsidR="00077E03">
                <w:rPr>
                  <w:rFonts w:ascii="MS Gothic" w:eastAsia="MS Gothic" w:hAnsi="MS Gothic" w:cs="Arial" w:hint="eastAsia"/>
                </w:rPr>
                <w:t>☐</w:t>
              </w:r>
              <w:permEnd w:id="1321623960"/>
            </w:sdtContent>
          </w:sdt>
        </w:sdtContent>
      </w:sdt>
    </w:p>
    <w:p w:rsidR="000772E6" w:rsidRPr="00FC3C17" w:rsidRDefault="000772E6" w:rsidP="00F04BDF">
      <w:pPr>
        <w:pStyle w:val="ListParagraph"/>
        <w:numPr>
          <w:ilvl w:val="0"/>
          <w:numId w:val="3"/>
        </w:numPr>
        <w:tabs>
          <w:tab w:val="left" w:pos="284"/>
          <w:tab w:val="left" w:pos="3119"/>
        </w:tabs>
        <w:spacing w:after="120" w:line="240" w:lineRule="auto"/>
        <w:ind w:left="993" w:hanging="284"/>
        <w:rPr>
          <w:rFonts w:ascii="Arial" w:hAnsi="Arial" w:cs="Arial"/>
        </w:rPr>
      </w:pPr>
      <w:r>
        <w:rPr>
          <w:rFonts w:ascii="Arial" w:hAnsi="Arial"/>
        </w:rPr>
        <w:t>Mórán Réisc</w:t>
      </w:r>
      <w:r w:rsidR="00F75A43">
        <w:rPr>
          <w:rFonts w:ascii="Arial" w:hAnsi="Arial"/>
        </w:rPr>
        <w:t xml:space="preserve">               </w:t>
      </w:r>
      <w:r>
        <w:tab/>
      </w:r>
      <w:permStart w:id="1889808653" w:edGrp="everyone"/>
      <w:sdt>
        <w:sdtPr>
          <w:rPr>
            <w:rFonts w:ascii="Arial" w:hAnsi="Arial" w:cs="Arial"/>
          </w:rPr>
          <w:id w:val="-884484081"/>
        </w:sdtPr>
        <w:sdtEndPr/>
        <w:sdtContent>
          <w:sdt>
            <w:sdtPr>
              <w:rPr>
                <w:rFonts w:ascii="Arial" w:eastAsia="MS Gothic" w:hAnsi="Arial" w:cs="Arial"/>
              </w:rPr>
              <w:id w:val="53363120"/>
              <w14:checkbox>
                <w14:checked w14:val="0"/>
                <w14:checkedState w14:val="2612" w14:font="MS Gothic"/>
                <w14:uncheckedState w14:val="2610" w14:font="MS Gothic"/>
              </w14:checkbox>
            </w:sdtPr>
            <w:sdtEndPr/>
            <w:sdtContent>
              <w:r w:rsidR="00077E03">
                <w:rPr>
                  <w:rFonts w:ascii="MS Gothic" w:eastAsia="MS Gothic" w:hAnsi="MS Gothic" w:cs="Arial" w:hint="eastAsia"/>
                </w:rPr>
                <w:t>☐</w:t>
              </w:r>
            </w:sdtContent>
          </w:sdt>
        </w:sdtContent>
      </w:sdt>
      <w:permEnd w:id="1889808653"/>
    </w:p>
    <w:p w:rsidR="0009331F" w:rsidRDefault="00426677" w:rsidP="0086054D">
      <w:pPr>
        <w:pStyle w:val="BodyText2"/>
        <w:numPr>
          <w:ilvl w:val="0"/>
          <w:numId w:val="6"/>
        </w:numPr>
        <w:spacing w:after="60" w:line="276" w:lineRule="auto"/>
        <w:ind w:left="714" w:hanging="357"/>
        <w:jc w:val="left"/>
        <w:rPr>
          <w:rFonts w:cs="Arial"/>
          <w:sz w:val="22"/>
          <w:szCs w:val="22"/>
        </w:rPr>
      </w:pPr>
      <w:r>
        <w:rPr>
          <w:rFonts w:cs="Arial"/>
          <w:sz w:val="22"/>
          <w:szCs w:val="22"/>
        </w:rPr>
        <w:t>Má fuair tú maolú roimhe seo d’aon speiceas ainmhí nó planda, luaigh, le do thoil, an uimhir cheadúnais agus deimhnigh go ndearna tú tuairisceán leis an tSeirbhís Páirceanna Náisiúnta agus Fiadhúlra (an SPNF) maidir leis na líonta féin a ndearna an ceadúnas sin difear dóibh.</w:t>
      </w:r>
    </w:p>
    <w:tbl>
      <w:tblPr>
        <w:tblpPr w:leftFromText="180" w:rightFromText="180" w:vertAnchor="text" w:horzAnchor="margin" w:tblpXSpec="center" w:tblpY="125"/>
        <w:tblW w:w="89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959"/>
      </w:tblGrid>
      <w:tr w:rsidR="0086054D" w:rsidRPr="00FC3C17" w:rsidTr="0086054D">
        <w:trPr>
          <w:cantSplit/>
          <w:trHeight w:val="362"/>
        </w:trPr>
        <w:tc>
          <w:tcPr>
            <w:tcW w:w="8959"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vAlign w:val="center"/>
          </w:tcPr>
          <w:p w:rsidR="0086054D" w:rsidRPr="00FC3C17" w:rsidRDefault="00077E03" w:rsidP="0086054D">
            <w:pPr>
              <w:spacing w:after="120" w:line="276" w:lineRule="auto"/>
              <w:rPr>
                <w:rFonts w:ascii="Arial" w:hAnsi="Arial" w:cs="Arial"/>
                <w:sz w:val="22"/>
                <w:szCs w:val="22"/>
              </w:rPr>
            </w:pPr>
            <w:permStart w:id="417932203" w:edGrp="everyone"/>
            <w:r>
              <w:rPr>
                <w:rFonts w:ascii="Arial" w:hAnsi="Arial" w:cs="Arial"/>
                <w:sz w:val="22"/>
                <w:szCs w:val="22"/>
              </w:rPr>
              <w:t xml:space="preserve">                                     </w:t>
            </w:r>
          </w:p>
          <w:permEnd w:id="417932203"/>
          <w:p w:rsidR="0086054D" w:rsidRPr="00FC3C17" w:rsidRDefault="0086054D" w:rsidP="0086054D">
            <w:pPr>
              <w:spacing w:after="120" w:line="276" w:lineRule="auto"/>
              <w:rPr>
                <w:rFonts w:ascii="Arial" w:hAnsi="Arial" w:cs="Arial"/>
                <w:sz w:val="22"/>
                <w:szCs w:val="22"/>
              </w:rPr>
            </w:pPr>
          </w:p>
          <w:p w:rsidR="0086054D" w:rsidRPr="00FC3C17" w:rsidRDefault="0086054D" w:rsidP="0086054D">
            <w:pPr>
              <w:spacing w:after="120" w:line="276" w:lineRule="auto"/>
              <w:contextualSpacing/>
              <w:rPr>
                <w:rFonts w:ascii="Arial" w:hAnsi="Arial" w:cs="Arial"/>
                <w:sz w:val="22"/>
                <w:szCs w:val="22"/>
              </w:rPr>
            </w:pPr>
          </w:p>
        </w:tc>
      </w:tr>
    </w:tbl>
    <w:p w:rsidR="0086054D" w:rsidRDefault="0086054D" w:rsidP="0086054D">
      <w:pPr>
        <w:pStyle w:val="BodyText2"/>
        <w:spacing w:after="120" w:line="276" w:lineRule="auto"/>
        <w:jc w:val="left"/>
        <w:rPr>
          <w:rFonts w:cs="Arial"/>
          <w:sz w:val="22"/>
          <w:szCs w:val="22"/>
        </w:rPr>
      </w:pPr>
    </w:p>
    <w:p w:rsidR="0086054D" w:rsidRPr="0009331F" w:rsidRDefault="0086054D" w:rsidP="0086054D">
      <w:pPr>
        <w:pStyle w:val="BodyText2"/>
        <w:spacing w:after="120" w:line="276" w:lineRule="auto"/>
        <w:jc w:val="left"/>
        <w:rPr>
          <w:rFonts w:cs="Arial"/>
          <w:sz w:val="22"/>
          <w:szCs w:val="22"/>
        </w:rPr>
      </w:pPr>
    </w:p>
    <w:p w:rsidR="00426677" w:rsidRPr="00FC3C17" w:rsidRDefault="00426677" w:rsidP="00FC3C17">
      <w:pPr>
        <w:pStyle w:val="BodyText2"/>
        <w:spacing w:after="120" w:line="276" w:lineRule="auto"/>
        <w:jc w:val="left"/>
        <w:rPr>
          <w:rFonts w:cs="Arial"/>
          <w:sz w:val="22"/>
          <w:szCs w:val="22"/>
        </w:rPr>
      </w:pPr>
    </w:p>
    <w:p w:rsidR="00F04BDF" w:rsidRPr="00F04BDF" w:rsidRDefault="00F04BDF" w:rsidP="00F04BDF">
      <w:pPr>
        <w:pStyle w:val="BodyText2"/>
        <w:spacing w:after="120" w:line="276" w:lineRule="auto"/>
        <w:ind w:left="720"/>
        <w:jc w:val="left"/>
        <w:rPr>
          <w:rFonts w:cs="Arial"/>
          <w:sz w:val="22"/>
          <w:szCs w:val="22"/>
        </w:rPr>
      </w:pPr>
    </w:p>
    <w:p w:rsidR="001D444C" w:rsidRPr="0086054D" w:rsidRDefault="00F860C7" w:rsidP="0086054D">
      <w:pPr>
        <w:pStyle w:val="BodyText2"/>
        <w:numPr>
          <w:ilvl w:val="0"/>
          <w:numId w:val="6"/>
        </w:numPr>
        <w:spacing w:after="60" w:line="276" w:lineRule="auto"/>
        <w:ind w:left="714" w:hanging="714"/>
        <w:jc w:val="left"/>
        <w:rPr>
          <w:rFonts w:cs="Arial"/>
          <w:sz w:val="22"/>
          <w:szCs w:val="22"/>
        </w:rPr>
      </w:pPr>
      <w:r w:rsidRPr="0086054D">
        <w:rPr>
          <w:rFonts w:cs="Arial"/>
          <w:b/>
          <w:bCs/>
          <w:sz w:val="22"/>
          <w:szCs w:val="22"/>
        </w:rPr>
        <w:t xml:space="preserve">taí Beartaithe d’Oibreacha: </w:t>
      </w:r>
      <w:r w:rsidRPr="0086054D">
        <w:rPr>
          <w:rFonts w:cs="Arial"/>
          <w:bCs/>
          <w:sz w:val="22"/>
          <w:szCs w:val="22"/>
        </w:rPr>
        <w:t>Tabhair le fios, le do thoil, an t-amfhráma ina mbeartaíonn tú tabhairt faoi oibreacha.  D’fhéadfadh dátaí a leag an SPNF amach a bheith éagsúil ó dhátaí a bheartaítear anseo.</w:t>
      </w:r>
    </w:p>
    <w:tbl>
      <w:tblPr>
        <w:tblpPr w:leftFromText="180" w:rightFromText="180" w:vertAnchor="text" w:horzAnchor="page" w:tblpX="3308" w:tblpY="10"/>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4797"/>
      </w:tblGrid>
      <w:tr w:rsidR="00A94D84" w:rsidRPr="00FC3C17" w:rsidTr="0086054D">
        <w:trPr>
          <w:cantSplit/>
          <w:trHeight w:val="272"/>
        </w:trPr>
        <w:tc>
          <w:tcPr>
            <w:tcW w:w="4797" w:type="dxa"/>
            <w:vAlign w:val="center"/>
          </w:tcPr>
          <w:p w:rsidR="00A94D84" w:rsidRPr="00FC3C17" w:rsidRDefault="00A94D84" w:rsidP="0086054D">
            <w:pPr>
              <w:spacing w:after="60" w:line="276" w:lineRule="auto"/>
              <w:ind w:hanging="714"/>
              <w:contextualSpacing/>
              <w:rPr>
                <w:rFonts w:ascii="Arial" w:hAnsi="Arial" w:cs="Arial"/>
                <w:sz w:val="22"/>
                <w:szCs w:val="22"/>
              </w:rPr>
            </w:pP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r w:rsidR="00A45A7B">
              <w:rPr>
                <w:rFonts w:ascii="Arial" w:hAnsi="Arial" w:cs="Arial"/>
                <w:sz w:val="22"/>
                <w:szCs w:val="22"/>
              </w:rPr>
              <w:t xml:space="preserve"> </w:t>
            </w:r>
            <w:permStart w:id="1216826427" w:edGrp="everyone"/>
            <w:r w:rsidR="00A45A7B">
              <w:rPr>
                <w:rFonts w:ascii="Arial" w:hAnsi="Arial" w:cs="Arial"/>
                <w:sz w:val="22"/>
                <w:szCs w:val="22"/>
              </w:rPr>
              <w:t xml:space="preserve">           </w:t>
            </w:r>
            <w:permEnd w:id="1216826427"/>
          </w:p>
        </w:tc>
      </w:tr>
      <w:tr w:rsidR="00A94D84" w:rsidRPr="00FC3C17" w:rsidTr="0086054D">
        <w:trPr>
          <w:cantSplit/>
          <w:trHeight w:val="243"/>
        </w:trPr>
        <w:tc>
          <w:tcPr>
            <w:tcW w:w="4797" w:type="dxa"/>
            <w:vAlign w:val="center"/>
          </w:tcPr>
          <w:p w:rsidR="00A94D84" w:rsidRPr="00FC3C17" w:rsidRDefault="00A94D84" w:rsidP="0086054D">
            <w:pPr>
              <w:spacing w:after="60" w:line="276" w:lineRule="auto"/>
              <w:ind w:hanging="714"/>
              <w:contextualSpacing/>
              <w:rPr>
                <w:rFonts w:ascii="Arial" w:hAnsi="Arial" w:cs="Arial"/>
                <w:sz w:val="22"/>
                <w:szCs w:val="22"/>
              </w:rPr>
            </w:pP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r w:rsidR="00A45A7B">
              <w:rPr>
                <w:rFonts w:ascii="Arial" w:hAnsi="Arial" w:cs="Arial"/>
                <w:sz w:val="22"/>
                <w:szCs w:val="22"/>
              </w:rPr>
              <w:t xml:space="preserve"> </w:t>
            </w:r>
            <w:permStart w:id="295777697" w:edGrp="everyone"/>
            <w:r w:rsidR="00A45A7B">
              <w:rPr>
                <w:rFonts w:ascii="Arial" w:hAnsi="Arial" w:cs="Arial"/>
                <w:sz w:val="22"/>
                <w:szCs w:val="22"/>
              </w:rPr>
              <w:t xml:space="preserve">           </w:t>
            </w:r>
            <w:permEnd w:id="295777697"/>
          </w:p>
        </w:tc>
      </w:tr>
    </w:tbl>
    <w:p w:rsidR="00E5005A" w:rsidRPr="00FC3C17" w:rsidRDefault="0010124B" w:rsidP="0086054D">
      <w:pPr>
        <w:pStyle w:val="BodyText2"/>
        <w:spacing w:after="60" w:line="276" w:lineRule="auto"/>
        <w:ind w:left="709" w:hanging="714"/>
        <w:contextualSpacing/>
        <w:jc w:val="left"/>
        <w:rPr>
          <w:rFonts w:cs="Arial"/>
          <w:sz w:val="22"/>
          <w:szCs w:val="22"/>
        </w:rPr>
      </w:pPr>
      <w:r>
        <w:rPr>
          <w:rFonts w:cs="Arial"/>
          <w:sz w:val="22"/>
          <w:szCs w:val="22"/>
        </w:rPr>
        <w:t>Dáta</w:t>
      </w:r>
      <w:r w:rsidR="0086054D">
        <w:rPr>
          <w:rFonts w:cs="Arial"/>
          <w:sz w:val="22"/>
          <w:szCs w:val="22"/>
        </w:rPr>
        <w:t xml:space="preserve"> T</w:t>
      </w:r>
      <w:r>
        <w:rPr>
          <w:rFonts w:cs="Arial"/>
          <w:sz w:val="22"/>
          <w:szCs w:val="22"/>
        </w:rPr>
        <w:t xml:space="preserve">osaithe: </w:t>
      </w:r>
    </w:p>
    <w:p w:rsidR="001B096B" w:rsidRPr="0086054D" w:rsidRDefault="00A94D84" w:rsidP="0086054D">
      <w:pPr>
        <w:pStyle w:val="BodyText2"/>
        <w:spacing w:after="60" w:line="276" w:lineRule="auto"/>
        <w:ind w:left="709" w:hanging="714"/>
        <w:contextualSpacing/>
        <w:jc w:val="left"/>
        <w:rPr>
          <w:rFonts w:cs="Arial"/>
          <w:sz w:val="22"/>
          <w:szCs w:val="22"/>
        </w:rPr>
      </w:pPr>
      <w:r>
        <w:rPr>
          <w:rFonts w:cs="Arial"/>
          <w:sz w:val="22"/>
          <w:szCs w:val="22"/>
        </w:rPr>
        <w:lastRenderedPageBreak/>
        <w:t xml:space="preserve">Dáta Deiridh: </w:t>
      </w:r>
      <w:r w:rsidR="0086054D">
        <w:rPr>
          <w:rFonts w:cs="Arial"/>
          <w:sz w:val="22"/>
          <w:szCs w:val="22"/>
        </w:rPr>
        <w:br/>
      </w:r>
      <w:r w:rsidR="0086054D">
        <w:rPr>
          <w:rFonts w:cs="Arial"/>
          <w:sz w:val="22"/>
          <w:szCs w:val="22"/>
        </w:rPr>
        <w:br/>
      </w:r>
    </w:p>
    <w:p w:rsidR="00200096" w:rsidRDefault="00200096" w:rsidP="0086054D">
      <w:pPr>
        <w:pStyle w:val="BodyText2"/>
        <w:numPr>
          <w:ilvl w:val="0"/>
          <w:numId w:val="6"/>
        </w:numPr>
        <w:spacing w:after="60" w:line="276" w:lineRule="auto"/>
        <w:ind w:left="714" w:hanging="357"/>
        <w:jc w:val="left"/>
        <w:rPr>
          <w:rFonts w:cs="Arial"/>
          <w:b/>
          <w:sz w:val="22"/>
          <w:szCs w:val="22"/>
        </w:rPr>
      </w:pPr>
      <w:r>
        <w:rPr>
          <w:rFonts w:cs="Arial"/>
          <w:b/>
          <w:bCs/>
          <w:sz w:val="22"/>
          <w:szCs w:val="22"/>
        </w:rPr>
        <w:t>Cuir tic, le do thoil, le cén chúis thíos a mhíníonn Conas an Cháilítear an tIarratas faoi Rialacháin 54(2)(A-E) na gComhphobal Eorpach (Éin agus Gnáthóga Nádúrtha):</w:t>
      </w:r>
    </w:p>
    <w:tbl>
      <w:tblPr>
        <w:tblStyle w:val="TableGrid"/>
        <w:tblW w:w="9351" w:type="dxa"/>
        <w:tblInd w:w="704"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24"/>
        <w:gridCol w:w="8471"/>
        <w:gridCol w:w="456"/>
      </w:tblGrid>
      <w:tr w:rsidR="00223745" w:rsidRPr="00FC3C17" w:rsidTr="001B096B">
        <w:tc>
          <w:tcPr>
            <w:tcW w:w="425" w:type="dxa"/>
          </w:tcPr>
          <w:p w:rsidR="00223745" w:rsidRPr="00FC3C17" w:rsidRDefault="00223745" w:rsidP="00F04BDF">
            <w:pPr>
              <w:numPr>
                <w:ilvl w:val="0"/>
                <w:numId w:val="5"/>
              </w:numPr>
              <w:spacing w:after="120"/>
              <w:ind w:left="456" w:hanging="456"/>
              <w:contextualSpacing/>
              <w:rPr>
                <w:rFonts w:ascii="Arial" w:eastAsiaTheme="minorHAnsi" w:hAnsi="Arial" w:cs="Arial"/>
                <w:sz w:val="22"/>
                <w:szCs w:val="22"/>
              </w:rPr>
            </w:pPr>
          </w:p>
        </w:tc>
        <w:tc>
          <w:tcPr>
            <w:tcW w:w="8500" w:type="dxa"/>
          </w:tcPr>
          <w:p w:rsidR="00223745" w:rsidRPr="00FC3C17" w:rsidRDefault="00223745" w:rsidP="00F04BDF">
            <w:pPr>
              <w:spacing w:after="120"/>
              <w:contextualSpacing/>
              <w:rPr>
                <w:rFonts w:ascii="Arial" w:eastAsiaTheme="minorHAnsi" w:hAnsi="Arial" w:cs="Arial"/>
                <w:sz w:val="22"/>
                <w:szCs w:val="22"/>
              </w:rPr>
            </w:pPr>
            <w:r>
              <w:rPr>
                <w:rFonts w:ascii="Arial" w:eastAsiaTheme="minorHAnsi" w:hAnsi="Arial" w:cs="Arial"/>
                <w:sz w:val="22"/>
                <w:szCs w:val="22"/>
              </w:rPr>
              <w:t xml:space="preserve">An flóra agus an fána fiáin a chosaint agus gnáthóga nádúrtha a chaomhnú </w:t>
            </w:r>
          </w:p>
        </w:tc>
        <w:tc>
          <w:tcPr>
            <w:tcW w:w="426" w:type="dxa"/>
          </w:tcPr>
          <w:p w:rsidR="00223745" w:rsidRPr="00FC3C17" w:rsidRDefault="003903EB" w:rsidP="00F04BDF">
            <w:pPr>
              <w:spacing w:after="120"/>
              <w:contextualSpacing/>
              <w:rPr>
                <w:rFonts w:ascii="Arial" w:eastAsiaTheme="minorHAnsi" w:hAnsi="Arial" w:cs="Arial"/>
                <w:sz w:val="22"/>
                <w:szCs w:val="22"/>
              </w:rPr>
            </w:pPr>
            <w:sdt>
              <w:sdtPr>
                <w:rPr>
                  <w:rFonts w:ascii="Arial" w:eastAsia="MS Gothic" w:hAnsi="Arial" w:cs="Arial"/>
                </w:rPr>
                <w:id w:val="-2100782337"/>
                <w14:checkbox>
                  <w14:checked w14:val="0"/>
                  <w14:checkedState w14:val="2612" w14:font="MS Gothic"/>
                  <w14:uncheckedState w14:val="2610" w14:font="MS Gothic"/>
                </w14:checkbox>
              </w:sdtPr>
              <w:sdtEndPr/>
              <w:sdtContent>
                <w:permStart w:id="1002656751" w:edGrp="everyone"/>
                <w:r w:rsidR="00A45A7B">
                  <w:rPr>
                    <w:rFonts w:ascii="MS Gothic" w:eastAsia="MS Gothic" w:hAnsi="MS Gothic" w:cs="Arial" w:hint="eastAsia"/>
                  </w:rPr>
                  <w:t>☐</w:t>
                </w:r>
                <w:permEnd w:id="1002656751"/>
              </w:sdtContent>
            </w:sdt>
          </w:p>
        </w:tc>
      </w:tr>
      <w:tr w:rsidR="00223745" w:rsidRPr="00FC3C17" w:rsidTr="001B096B">
        <w:tc>
          <w:tcPr>
            <w:tcW w:w="425" w:type="dxa"/>
          </w:tcPr>
          <w:p w:rsidR="00223745" w:rsidRPr="00FC3C17" w:rsidRDefault="00223745" w:rsidP="00F04BDF">
            <w:pPr>
              <w:numPr>
                <w:ilvl w:val="0"/>
                <w:numId w:val="5"/>
              </w:numPr>
              <w:spacing w:after="120"/>
              <w:ind w:left="456" w:hanging="456"/>
              <w:contextualSpacing/>
              <w:rPr>
                <w:rFonts w:ascii="Arial" w:eastAsiaTheme="minorHAnsi" w:hAnsi="Arial" w:cs="Arial"/>
                <w:sz w:val="22"/>
                <w:szCs w:val="22"/>
              </w:rPr>
            </w:pPr>
          </w:p>
        </w:tc>
        <w:tc>
          <w:tcPr>
            <w:tcW w:w="8500" w:type="dxa"/>
          </w:tcPr>
          <w:p w:rsidR="00223745" w:rsidRPr="00FC3C17" w:rsidRDefault="00223745" w:rsidP="00F04BDF">
            <w:pPr>
              <w:spacing w:after="120"/>
              <w:contextualSpacing/>
              <w:rPr>
                <w:rFonts w:ascii="Arial" w:eastAsiaTheme="minorHAnsi" w:hAnsi="Arial" w:cs="Arial"/>
                <w:sz w:val="22"/>
                <w:szCs w:val="22"/>
              </w:rPr>
            </w:pPr>
            <w:r>
              <w:rPr>
                <w:rFonts w:ascii="Arial" w:eastAsiaTheme="minorHAnsi" w:hAnsi="Arial" w:cs="Arial"/>
                <w:sz w:val="22"/>
                <w:szCs w:val="22"/>
              </w:rPr>
              <w:t xml:space="preserve">Cosc a chur ar dhíobháil thromchúiseach, ach go háirithe do bharra, beostoc, foraois, iascaigh agus uisce agus saghsanna eile réadmhaoine </w:t>
            </w:r>
          </w:p>
        </w:tc>
        <w:tc>
          <w:tcPr>
            <w:tcW w:w="426" w:type="dxa"/>
          </w:tcPr>
          <w:p w:rsidR="00223745" w:rsidRPr="00FC3C17" w:rsidRDefault="003903EB" w:rsidP="00F04BDF">
            <w:pPr>
              <w:spacing w:after="120"/>
              <w:contextualSpacing/>
              <w:rPr>
                <w:rFonts w:ascii="Arial" w:eastAsiaTheme="minorHAnsi" w:hAnsi="Arial" w:cs="Arial"/>
                <w:sz w:val="22"/>
                <w:szCs w:val="22"/>
              </w:rPr>
            </w:pPr>
            <w:sdt>
              <w:sdtPr>
                <w:rPr>
                  <w:rFonts w:ascii="Arial" w:eastAsia="MS Gothic" w:hAnsi="Arial" w:cs="Arial"/>
                </w:rPr>
                <w:id w:val="-1751185656"/>
                <w14:checkbox>
                  <w14:checked w14:val="0"/>
                  <w14:checkedState w14:val="2612" w14:font="MS Gothic"/>
                  <w14:uncheckedState w14:val="2610" w14:font="MS Gothic"/>
                </w14:checkbox>
              </w:sdtPr>
              <w:sdtEndPr/>
              <w:sdtContent>
                <w:permStart w:id="697395337" w:edGrp="everyone"/>
                <w:r w:rsidR="00A45A7B">
                  <w:rPr>
                    <w:rFonts w:ascii="MS Gothic" w:eastAsia="MS Gothic" w:hAnsi="MS Gothic" w:cs="Arial" w:hint="eastAsia"/>
                  </w:rPr>
                  <w:t>☐</w:t>
                </w:r>
                <w:permEnd w:id="697395337"/>
              </w:sdtContent>
            </w:sdt>
          </w:p>
        </w:tc>
      </w:tr>
      <w:tr w:rsidR="00223745" w:rsidRPr="00FC3C17" w:rsidTr="001B096B">
        <w:tc>
          <w:tcPr>
            <w:tcW w:w="425" w:type="dxa"/>
          </w:tcPr>
          <w:p w:rsidR="00223745" w:rsidRPr="00FC3C17" w:rsidRDefault="00223745" w:rsidP="00F04BDF">
            <w:pPr>
              <w:numPr>
                <w:ilvl w:val="0"/>
                <w:numId w:val="5"/>
              </w:numPr>
              <w:spacing w:after="120"/>
              <w:ind w:left="456" w:hanging="456"/>
              <w:contextualSpacing/>
              <w:rPr>
                <w:rFonts w:ascii="Arial" w:eastAsiaTheme="minorHAnsi" w:hAnsi="Arial" w:cs="Arial"/>
                <w:sz w:val="22"/>
                <w:szCs w:val="22"/>
              </w:rPr>
            </w:pPr>
            <w:permStart w:id="1364461503" w:edGrp="everyone" w:colFirst="2" w:colLast="2"/>
          </w:p>
        </w:tc>
        <w:tc>
          <w:tcPr>
            <w:tcW w:w="8500" w:type="dxa"/>
          </w:tcPr>
          <w:p w:rsidR="00223745" w:rsidRPr="00FC3C17" w:rsidRDefault="00223745" w:rsidP="00F04BDF">
            <w:pPr>
              <w:spacing w:after="120"/>
              <w:contextualSpacing/>
              <w:rPr>
                <w:rFonts w:ascii="Arial" w:eastAsiaTheme="minorHAnsi" w:hAnsi="Arial" w:cs="Arial"/>
                <w:sz w:val="22"/>
                <w:szCs w:val="22"/>
              </w:rPr>
            </w:pPr>
            <w:r>
              <w:rPr>
                <w:rFonts w:ascii="Arial" w:eastAsiaTheme="minorHAnsi" w:hAnsi="Arial" w:cs="Arial"/>
                <w:sz w:val="22"/>
                <w:szCs w:val="22"/>
              </w:rPr>
              <w:t xml:space="preserve">Ar mhaithe le sláinte poiblí agus sábháilteacht phoiblí, nó ar chúiseanna eile ríthábhachtacha leas uileghabhálach an phobail, iad siúd ina measc de chineál sóisialta nó geilleagrach agus iarmhairtí tairbhiúla lena mbaineann buntábhacht maidir leis an gcomhshaol. </w:t>
            </w:r>
          </w:p>
        </w:tc>
        <w:tc>
          <w:tcPr>
            <w:tcW w:w="426" w:type="dxa"/>
          </w:tcPr>
          <w:p w:rsidR="00223745" w:rsidRPr="00FC3C17" w:rsidRDefault="003903EB" w:rsidP="00F04BDF">
            <w:pPr>
              <w:spacing w:after="120"/>
              <w:contextualSpacing/>
              <w:rPr>
                <w:rFonts w:ascii="Arial" w:eastAsiaTheme="minorHAnsi" w:hAnsi="Arial" w:cs="Arial"/>
                <w:sz w:val="22"/>
                <w:szCs w:val="22"/>
              </w:rPr>
            </w:pPr>
            <w:sdt>
              <w:sdtPr>
                <w:rPr>
                  <w:rFonts w:ascii="Arial" w:eastAsia="MS Gothic" w:hAnsi="Arial" w:cs="Arial"/>
                </w:rPr>
                <w:id w:val="-43758531"/>
                <w14:checkbox>
                  <w14:checked w14:val="0"/>
                  <w14:checkedState w14:val="2612" w14:font="MS Gothic"/>
                  <w14:uncheckedState w14:val="2610" w14:font="MS Gothic"/>
                </w14:checkbox>
              </w:sdtPr>
              <w:sdtEndPr/>
              <w:sdtContent>
                <w:r w:rsidR="00A45A7B">
                  <w:rPr>
                    <w:rFonts w:ascii="MS Gothic" w:eastAsia="MS Gothic" w:hAnsi="MS Gothic" w:cs="Arial" w:hint="eastAsia"/>
                  </w:rPr>
                  <w:t>☐</w:t>
                </w:r>
              </w:sdtContent>
            </w:sdt>
          </w:p>
        </w:tc>
      </w:tr>
      <w:tr w:rsidR="00223745" w:rsidRPr="00FC3C17" w:rsidTr="001B096B">
        <w:tc>
          <w:tcPr>
            <w:tcW w:w="425" w:type="dxa"/>
          </w:tcPr>
          <w:p w:rsidR="00223745" w:rsidRPr="00FC3C17" w:rsidRDefault="00223745" w:rsidP="00F04BDF">
            <w:pPr>
              <w:numPr>
                <w:ilvl w:val="0"/>
                <w:numId w:val="5"/>
              </w:numPr>
              <w:spacing w:after="120"/>
              <w:ind w:left="456" w:hanging="456"/>
              <w:contextualSpacing/>
              <w:rPr>
                <w:rFonts w:ascii="Arial" w:eastAsiaTheme="minorHAnsi" w:hAnsi="Arial" w:cs="Arial"/>
                <w:sz w:val="22"/>
                <w:szCs w:val="22"/>
              </w:rPr>
            </w:pPr>
            <w:permStart w:id="641357616" w:edGrp="everyone" w:colFirst="2" w:colLast="2"/>
            <w:permEnd w:id="1364461503"/>
          </w:p>
        </w:tc>
        <w:tc>
          <w:tcPr>
            <w:tcW w:w="8500" w:type="dxa"/>
          </w:tcPr>
          <w:p w:rsidR="00223745" w:rsidRPr="00FC3C17" w:rsidRDefault="00223745" w:rsidP="00F04BDF">
            <w:pPr>
              <w:spacing w:after="120"/>
              <w:contextualSpacing/>
              <w:rPr>
                <w:rFonts w:ascii="Arial" w:eastAsiaTheme="minorHAnsi" w:hAnsi="Arial" w:cs="Arial"/>
                <w:sz w:val="22"/>
                <w:szCs w:val="22"/>
              </w:rPr>
            </w:pPr>
            <w:r>
              <w:rPr>
                <w:rFonts w:ascii="Arial" w:eastAsiaTheme="minorHAnsi" w:hAnsi="Arial" w:cs="Arial"/>
                <w:sz w:val="22"/>
                <w:szCs w:val="22"/>
              </w:rPr>
              <w:t>Ar mhaithe le taighde agus oideachas, na speicis seo a athphobalú agus a thabhairt isteach arís agus ar mhaithe leis na hoibríochtaí póraithe a theastaíonn ó na cuspóirí seo, iomadú saorga plandaí san áireamh</w:t>
            </w:r>
          </w:p>
        </w:tc>
        <w:tc>
          <w:tcPr>
            <w:tcW w:w="426" w:type="dxa"/>
          </w:tcPr>
          <w:p w:rsidR="00223745" w:rsidRPr="00FC3C17" w:rsidRDefault="003903EB" w:rsidP="00F04BDF">
            <w:pPr>
              <w:spacing w:after="120"/>
              <w:contextualSpacing/>
              <w:rPr>
                <w:rFonts w:ascii="Arial" w:eastAsiaTheme="minorHAnsi" w:hAnsi="Arial" w:cs="Arial"/>
                <w:sz w:val="22"/>
                <w:szCs w:val="22"/>
              </w:rPr>
            </w:pPr>
            <w:sdt>
              <w:sdtPr>
                <w:rPr>
                  <w:rFonts w:ascii="Arial" w:eastAsia="MS Gothic" w:hAnsi="Arial" w:cs="Arial"/>
                </w:rPr>
                <w:id w:val="601775222"/>
                <w14:checkbox>
                  <w14:checked w14:val="0"/>
                  <w14:checkedState w14:val="2612" w14:font="MS Gothic"/>
                  <w14:uncheckedState w14:val="2610" w14:font="MS Gothic"/>
                </w14:checkbox>
              </w:sdtPr>
              <w:sdtEndPr/>
              <w:sdtContent>
                <w:r w:rsidR="00A45A7B">
                  <w:rPr>
                    <w:rFonts w:ascii="MS Gothic" w:eastAsia="MS Gothic" w:hAnsi="MS Gothic" w:cs="Arial" w:hint="eastAsia"/>
                  </w:rPr>
                  <w:t>☐</w:t>
                </w:r>
              </w:sdtContent>
            </w:sdt>
          </w:p>
        </w:tc>
      </w:tr>
      <w:tr w:rsidR="00223745" w:rsidRPr="00FC3C17" w:rsidTr="001B096B">
        <w:tc>
          <w:tcPr>
            <w:tcW w:w="425" w:type="dxa"/>
          </w:tcPr>
          <w:p w:rsidR="00223745" w:rsidRPr="00FC3C17" w:rsidRDefault="00223745" w:rsidP="00F04BDF">
            <w:pPr>
              <w:numPr>
                <w:ilvl w:val="0"/>
                <w:numId w:val="5"/>
              </w:numPr>
              <w:spacing w:after="120"/>
              <w:ind w:left="456" w:hanging="456"/>
              <w:contextualSpacing/>
              <w:rPr>
                <w:rFonts w:ascii="Arial" w:eastAsiaTheme="minorHAnsi" w:hAnsi="Arial" w:cs="Arial"/>
                <w:sz w:val="22"/>
                <w:szCs w:val="22"/>
              </w:rPr>
            </w:pPr>
            <w:permStart w:id="1812804003" w:edGrp="everyone" w:colFirst="2" w:colLast="2"/>
            <w:permEnd w:id="641357616"/>
          </w:p>
        </w:tc>
        <w:tc>
          <w:tcPr>
            <w:tcW w:w="8500" w:type="dxa"/>
          </w:tcPr>
          <w:p w:rsidR="00223745" w:rsidRPr="00FC3C17" w:rsidRDefault="00223745" w:rsidP="00F04BDF">
            <w:pPr>
              <w:spacing w:after="120"/>
              <w:contextualSpacing/>
              <w:rPr>
                <w:rFonts w:ascii="Arial" w:eastAsiaTheme="minorHAnsi" w:hAnsi="Arial" w:cs="Arial"/>
                <w:sz w:val="22"/>
                <w:szCs w:val="22"/>
              </w:rPr>
            </w:pPr>
            <w:r>
              <w:rPr>
                <w:rFonts w:ascii="Arial" w:eastAsiaTheme="minorHAnsi" w:hAnsi="Arial" w:cs="Arial"/>
                <w:sz w:val="22"/>
                <w:szCs w:val="22"/>
              </w:rPr>
              <w:t>Eiseamail áirithe na speiceas a ghlacadh nó a choimeád a mhéid agus a shonraítear ann, a dtagraítear dóibh sa Chéad Sceideal, a cheadú, faoi choinníollacha dianmhaoirsithe, ar bhonn roghnaitheach agus i leith méid teoranta.</w:t>
            </w:r>
          </w:p>
        </w:tc>
        <w:tc>
          <w:tcPr>
            <w:tcW w:w="426" w:type="dxa"/>
          </w:tcPr>
          <w:p w:rsidR="00223745" w:rsidRPr="00FC3C17" w:rsidRDefault="003903EB" w:rsidP="00F04BDF">
            <w:pPr>
              <w:spacing w:after="120"/>
              <w:contextualSpacing/>
              <w:rPr>
                <w:rFonts w:ascii="Arial" w:eastAsiaTheme="minorHAnsi" w:hAnsi="Arial" w:cs="Arial"/>
                <w:sz w:val="22"/>
                <w:szCs w:val="22"/>
              </w:rPr>
            </w:pPr>
            <w:sdt>
              <w:sdtPr>
                <w:rPr>
                  <w:rFonts w:ascii="Arial" w:eastAsia="MS Gothic" w:hAnsi="Arial" w:cs="Arial"/>
                </w:rPr>
                <w:id w:val="-2094306265"/>
                <w14:checkbox>
                  <w14:checked w14:val="0"/>
                  <w14:checkedState w14:val="2612" w14:font="MS Gothic"/>
                  <w14:uncheckedState w14:val="2610" w14:font="MS Gothic"/>
                </w14:checkbox>
              </w:sdtPr>
              <w:sdtEndPr/>
              <w:sdtContent>
                <w:r w:rsidR="00A45A7B">
                  <w:rPr>
                    <w:rFonts w:ascii="MS Gothic" w:eastAsia="MS Gothic" w:hAnsi="MS Gothic" w:cs="Arial" w:hint="eastAsia"/>
                  </w:rPr>
                  <w:t>☐</w:t>
                </w:r>
              </w:sdtContent>
            </w:sdt>
          </w:p>
        </w:tc>
      </w:tr>
      <w:permEnd w:id="1812804003"/>
    </w:tbl>
    <w:p w:rsidR="00F04BDF" w:rsidRPr="00F04BDF" w:rsidRDefault="00F04BDF" w:rsidP="00F04BDF">
      <w:pPr>
        <w:pStyle w:val="ListParagraph"/>
        <w:spacing w:after="120" w:line="276" w:lineRule="auto"/>
        <w:rPr>
          <w:rFonts w:ascii="Arial" w:hAnsi="Arial" w:cs="Arial"/>
        </w:rPr>
      </w:pPr>
    </w:p>
    <w:p w:rsidR="00E5005A" w:rsidRPr="00F04BDF" w:rsidRDefault="00F04BDF" w:rsidP="0086054D">
      <w:pPr>
        <w:pStyle w:val="BodyText2"/>
        <w:numPr>
          <w:ilvl w:val="0"/>
          <w:numId w:val="6"/>
        </w:numPr>
        <w:spacing w:after="60" w:line="276" w:lineRule="auto"/>
        <w:ind w:left="714" w:hanging="357"/>
        <w:jc w:val="left"/>
        <w:rPr>
          <w:rFonts w:cs="Arial"/>
          <w:b/>
          <w:sz w:val="22"/>
          <w:szCs w:val="22"/>
        </w:rPr>
      </w:pPr>
      <w:r>
        <w:rPr>
          <w:rFonts w:cs="Arial"/>
          <w:b/>
          <w:bCs/>
          <w:sz w:val="22"/>
          <w:szCs w:val="22"/>
        </w:rPr>
        <w:t>Seicliosta na Tuairisce:</w:t>
      </w:r>
      <w:r>
        <w:rPr>
          <w:rFonts w:cs="Arial"/>
          <w:sz w:val="22"/>
          <w:szCs w:val="22"/>
        </w:rPr>
        <w:t xml:space="preserve"> </w:t>
      </w:r>
      <w:r>
        <w:rPr>
          <w:rFonts w:cs="Arial"/>
          <w:b/>
          <w:bCs/>
          <w:sz w:val="22"/>
          <w:szCs w:val="22"/>
        </w:rPr>
        <w:t>Ceangail tuairisc mhionsonraithe, le do thoil, chun tacú leis an iarratas seo agus cinntigh go bhfuil an t-eolas seo a leanas ann:</w:t>
      </w:r>
    </w:p>
    <w:tbl>
      <w:tblPr>
        <w:tblStyle w:val="TableGrid"/>
        <w:tblW w:w="9350" w:type="dxa"/>
        <w:tblInd w:w="704"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06"/>
        <w:gridCol w:w="8288"/>
        <w:gridCol w:w="456"/>
      </w:tblGrid>
      <w:tr w:rsidR="00A45A7B" w:rsidRPr="00FC3C17" w:rsidTr="00A45A7B">
        <w:tc>
          <w:tcPr>
            <w:tcW w:w="444" w:type="dxa"/>
          </w:tcPr>
          <w:p w:rsidR="00A45A7B" w:rsidRPr="0080083E" w:rsidRDefault="0080083E" w:rsidP="0080083E">
            <w:pPr>
              <w:spacing w:after="120" w:line="276" w:lineRule="auto"/>
              <w:rPr>
                <w:rFonts w:ascii="Arial" w:hAnsi="Arial" w:cs="Arial"/>
                <w:b/>
                <w:sz w:val="20"/>
              </w:rPr>
            </w:pPr>
            <w:permStart w:id="258895619" w:edGrp="everyone" w:colFirst="2" w:colLast="2"/>
            <w:r w:rsidRPr="0080083E">
              <w:rPr>
                <w:rFonts w:ascii="Arial" w:hAnsi="Arial" w:cs="Arial"/>
                <w:b/>
                <w:sz w:val="20"/>
              </w:rPr>
              <w:t>11.1</w:t>
            </w:r>
          </w:p>
        </w:tc>
        <w:tc>
          <w:tcPr>
            <w:tcW w:w="8450" w:type="dxa"/>
          </w:tcPr>
          <w:p w:rsidR="00A45A7B" w:rsidRPr="00FC3C17" w:rsidRDefault="00A45A7B" w:rsidP="00A45A7B">
            <w:pPr>
              <w:pStyle w:val="ListParagraph"/>
              <w:spacing w:after="120" w:line="240" w:lineRule="auto"/>
              <w:ind w:left="0"/>
              <w:rPr>
                <w:rFonts w:ascii="Arial" w:hAnsi="Arial" w:cs="Arial"/>
              </w:rPr>
            </w:pPr>
            <w:r>
              <w:rPr>
                <w:rFonts w:ascii="Arial" w:hAnsi="Arial" w:cs="Arial"/>
              </w:rPr>
              <w:t>Míniú ar an bhfáth gurb é an ceadúnas maolaithe a lorgaítear an t-aon rogha atá ar fáil d’oibreacha agus nach bhfuil aon rogha oiriúnach eile ann de réir Rialachán 54 na gComhphobal Eorpach (Éin agus Gnáthóga Nádúrtha).</w:t>
            </w:r>
          </w:p>
        </w:tc>
        <w:tc>
          <w:tcPr>
            <w:tcW w:w="456" w:type="dxa"/>
          </w:tcPr>
          <w:p w:rsidR="00A45A7B" w:rsidRPr="00FC3C17" w:rsidRDefault="003903EB" w:rsidP="00A45A7B">
            <w:pPr>
              <w:spacing w:after="120"/>
              <w:contextualSpacing/>
              <w:rPr>
                <w:rFonts w:ascii="Arial" w:eastAsiaTheme="minorHAnsi" w:hAnsi="Arial" w:cs="Arial"/>
                <w:sz w:val="22"/>
                <w:szCs w:val="22"/>
              </w:rPr>
            </w:pPr>
            <w:sdt>
              <w:sdtPr>
                <w:rPr>
                  <w:rFonts w:ascii="Arial" w:eastAsia="MS Gothic" w:hAnsi="Arial" w:cs="Arial"/>
                </w:rPr>
                <w:id w:val="-1843230950"/>
                <w14:checkbox>
                  <w14:checked w14:val="0"/>
                  <w14:checkedState w14:val="2612" w14:font="MS Gothic"/>
                  <w14:uncheckedState w14:val="2610" w14:font="MS Gothic"/>
                </w14:checkbox>
              </w:sdtPr>
              <w:sdtEndPr/>
              <w:sdtContent>
                <w:r w:rsidR="00A45A7B">
                  <w:rPr>
                    <w:rFonts w:ascii="MS Gothic" w:eastAsia="MS Gothic" w:hAnsi="MS Gothic" w:cs="Arial" w:hint="eastAsia"/>
                  </w:rPr>
                  <w:t>☐</w:t>
                </w:r>
              </w:sdtContent>
            </w:sdt>
          </w:p>
        </w:tc>
      </w:tr>
      <w:tr w:rsidR="00A45A7B" w:rsidRPr="00FC3C17" w:rsidTr="00A45A7B">
        <w:tc>
          <w:tcPr>
            <w:tcW w:w="444" w:type="dxa"/>
          </w:tcPr>
          <w:p w:rsidR="00A45A7B" w:rsidRPr="0080083E" w:rsidRDefault="0080083E" w:rsidP="0080083E">
            <w:pPr>
              <w:pStyle w:val="ListParagraph"/>
              <w:spacing w:after="120" w:line="276" w:lineRule="auto"/>
              <w:ind w:left="0"/>
              <w:rPr>
                <w:rFonts w:ascii="Arial" w:hAnsi="Arial" w:cs="Arial"/>
                <w:b/>
                <w:sz w:val="20"/>
              </w:rPr>
            </w:pPr>
            <w:permStart w:id="403510096" w:edGrp="everyone" w:colFirst="2" w:colLast="2"/>
            <w:permEnd w:id="258895619"/>
            <w:r w:rsidRPr="0080083E">
              <w:rPr>
                <w:rFonts w:ascii="Arial" w:hAnsi="Arial" w:cs="Arial"/>
                <w:b/>
                <w:sz w:val="20"/>
              </w:rPr>
              <w:t>11.2</w:t>
            </w:r>
          </w:p>
        </w:tc>
        <w:tc>
          <w:tcPr>
            <w:tcW w:w="8450" w:type="dxa"/>
          </w:tcPr>
          <w:p w:rsidR="00A45A7B" w:rsidRPr="00FC3C17" w:rsidRDefault="00A45A7B" w:rsidP="00A45A7B">
            <w:pPr>
              <w:spacing w:after="120"/>
              <w:contextualSpacing/>
              <w:rPr>
                <w:rFonts w:ascii="Arial" w:hAnsi="Arial" w:cs="Arial"/>
                <w:sz w:val="22"/>
                <w:szCs w:val="22"/>
              </w:rPr>
            </w:pPr>
            <w:r>
              <w:rPr>
                <w:rFonts w:ascii="Arial" w:hAnsi="Arial" w:cs="Arial"/>
                <w:sz w:val="22"/>
                <w:szCs w:val="22"/>
              </w:rPr>
              <w:t>Fianaise nach mbeidh gníomhartha a cheadóidh ceadúnas maolaithe díobhálach i leith chothú dhaonraí na speiceas lena mbaineann an Treoir maidir le Gnáthóga i leith stádas fabhrach caomhnaithe ina réimse nádúrtha faoi mar a cheanglaítear faoi Alt 54(2) de Rialacháin na gComhphobal Eorpach (Éin agus Gnáthóga Nádúrtha).</w:t>
            </w:r>
          </w:p>
        </w:tc>
        <w:tc>
          <w:tcPr>
            <w:tcW w:w="456" w:type="dxa"/>
          </w:tcPr>
          <w:p w:rsidR="00A45A7B" w:rsidRPr="00FC3C17" w:rsidRDefault="003903EB" w:rsidP="00A45A7B">
            <w:pPr>
              <w:spacing w:after="120"/>
              <w:contextualSpacing/>
              <w:rPr>
                <w:rFonts w:ascii="Arial" w:eastAsiaTheme="minorHAnsi" w:hAnsi="Arial" w:cs="Arial"/>
                <w:sz w:val="22"/>
                <w:szCs w:val="22"/>
              </w:rPr>
            </w:pPr>
            <w:sdt>
              <w:sdtPr>
                <w:rPr>
                  <w:rFonts w:ascii="Arial" w:eastAsia="MS Gothic" w:hAnsi="Arial" w:cs="Arial"/>
                </w:rPr>
                <w:id w:val="394792870"/>
                <w14:checkbox>
                  <w14:checked w14:val="0"/>
                  <w14:checkedState w14:val="2612" w14:font="MS Gothic"/>
                  <w14:uncheckedState w14:val="2610" w14:font="MS Gothic"/>
                </w14:checkbox>
              </w:sdtPr>
              <w:sdtEndPr/>
              <w:sdtContent>
                <w:r w:rsidR="00A45A7B">
                  <w:rPr>
                    <w:rFonts w:ascii="MS Gothic" w:eastAsia="MS Gothic" w:hAnsi="MS Gothic" w:cs="Arial" w:hint="eastAsia"/>
                  </w:rPr>
                  <w:t>☐</w:t>
                </w:r>
              </w:sdtContent>
            </w:sdt>
          </w:p>
        </w:tc>
      </w:tr>
      <w:tr w:rsidR="00A45A7B" w:rsidRPr="00FC3C17" w:rsidTr="00A45A7B">
        <w:tc>
          <w:tcPr>
            <w:tcW w:w="444" w:type="dxa"/>
          </w:tcPr>
          <w:p w:rsidR="00A45A7B" w:rsidRPr="0080083E" w:rsidRDefault="0080083E" w:rsidP="0080083E">
            <w:pPr>
              <w:pStyle w:val="ListParagraph"/>
              <w:spacing w:after="120" w:line="276" w:lineRule="auto"/>
              <w:ind w:left="0"/>
              <w:rPr>
                <w:rFonts w:ascii="Arial" w:hAnsi="Arial" w:cs="Arial"/>
                <w:b/>
                <w:sz w:val="20"/>
              </w:rPr>
            </w:pPr>
            <w:permStart w:id="1813407780" w:edGrp="everyone" w:colFirst="2" w:colLast="2"/>
            <w:permEnd w:id="403510096"/>
            <w:r w:rsidRPr="0080083E">
              <w:rPr>
                <w:rFonts w:ascii="Arial" w:hAnsi="Arial" w:cs="Arial"/>
                <w:b/>
                <w:sz w:val="20"/>
              </w:rPr>
              <w:t>11.3</w:t>
            </w:r>
          </w:p>
        </w:tc>
        <w:tc>
          <w:tcPr>
            <w:tcW w:w="8450" w:type="dxa"/>
          </w:tcPr>
          <w:p w:rsidR="00A45A7B" w:rsidRPr="00FC3C17" w:rsidRDefault="00A45A7B" w:rsidP="00A45A7B">
            <w:pPr>
              <w:pStyle w:val="ListParagraph"/>
              <w:spacing w:after="120" w:line="240" w:lineRule="auto"/>
              <w:ind w:left="0"/>
              <w:rPr>
                <w:rFonts w:ascii="Arial" w:hAnsi="Arial" w:cs="Arial"/>
              </w:rPr>
            </w:pPr>
            <w:r>
              <w:rPr>
                <w:rFonts w:ascii="Arial" w:hAnsi="Arial" w:cs="Arial"/>
              </w:rPr>
              <w:t>Tabhair sonraí, le do thoil, faoi aon bhearta maolaithe a bheartaítear a dhéanamh maidir leis na speicis a ndéanann an maolú difear dóibh ag an láthair, anuas ar fhianaise gur éirigh leis an maolú sin in áiteanna eile.</w:t>
            </w:r>
          </w:p>
        </w:tc>
        <w:tc>
          <w:tcPr>
            <w:tcW w:w="456" w:type="dxa"/>
          </w:tcPr>
          <w:p w:rsidR="00A45A7B" w:rsidRPr="00FC3C17" w:rsidRDefault="003903EB" w:rsidP="00A45A7B">
            <w:pPr>
              <w:spacing w:after="120"/>
              <w:contextualSpacing/>
              <w:rPr>
                <w:rFonts w:ascii="Arial" w:eastAsiaTheme="minorHAnsi" w:hAnsi="Arial" w:cs="Arial"/>
                <w:sz w:val="22"/>
                <w:szCs w:val="22"/>
              </w:rPr>
            </w:pPr>
            <w:sdt>
              <w:sdtPr>
                <w:rPr>
                  <w:rFonts w:ascii="Arial" w:eastAsia="MS Gothic" w:hAnsi="Arial" w:cs="Arial"/>
                </w:rPr>
                <w:id w:val="484898149"/>
                <w14:checkbox>
                  <w14:checked w14:val="0"/>
                  <w14:checkedState w14:val="2612" w14:font="MS Gothic"/>
                  <w14:uncheckedState w14:val="2610" w14:font="MS Gothic"/>
                </w14:checkbox>
              </w:sdtPr>
              <w:sdtEndPr/>
              <w:sdtContent>
                <w:r w:rsidR="00A45A7B">
                  <w:rPr>
                    <w:rFonts w:ascii="MS Gothic" w:eastAsia="MS Gothic" w:hAnsi="MS Gothic" w:cs="Arial" w:hint="eastAsia"/>
                  </w:rPr>
                  <w:t>☐</w:t>
                </w:r>
              </w:sdtContent>
            </w:sdt>
          </w:p>
        </w:tc>
      </w:tr>
      <w:tr w:rsidR="00A45A7B" w:rsidRPr="00FC3C17" w:rsidTr="00A45A7B">
        <w:tc>
          <w:tcPr>
            <w:tcW w:w="444" w:type="dxa"/>
          </w:tcPr>
          <w:p w:rsidR="00A45A7B" w:rsidRPr="0080083E" w:rsidRDefault="0080083E" w:rsidP="0080083E">
            <w:pPr>
              <w:pStyle w:val="ListParagraph"/>
              <w:spacing w:after="120" w:line="276" w:lineRule="auto"/>
              <w:ind w:left="0"/>
              <w:rPr>
                <w:rFonts w:ascii="Arial" w:hAnsi="Arial" w:cs="Arial"/>
                <w:b/>
                <w:sz w:val="20"/>
              </w:rPr>
            </w:pPr>
            <w:permStart w:id="4086326" w:edGrp="everyone" w:colFirst="2" w:colLast="2"/>
            <w:permEnd w:id="1813407780"/>
            <w:r w:rsidRPr="0080083E">
              <w:rPr>
                <w:rFonts w:ascii="Arial" w:hAnsi="Arial" w:cs="Arial"/>
                <w:b/>
                <w:sz w:val="20"/>
              </w:rPr>
              <w:t>11.4</w:t>
            </w:r>
          </w:p>
        </w:tc>
        <w:tc>
          <w:tcPr>
            <w:tcW w:w="8450" w:type="dxa"/>
          </w:tcPr>
          <w:p w:rsidR="00A45A7B" w:rsidRPr="00FC3C17" w:rsidRDefault="00A45A7B" w:rsidP="00A45A7B">
            <w:pPr>
              <w:spacing w:after="120"/>
              <w:contextualSpacing/>
              <w:rPr>
                <w:rFonts w:ascii="Arial" w:hAnsi="Arial" w:cs="Arial"/>
                <w:sz w:val="22"/>
                <w:szCs w:val="22"/>
              </w:rPr>
            </w:pPr>
            <w:r>
              <w:rPr>
                <w:rFonts w:ascii="Arial" w:hAnsi="Arial" w:cs="Arial"/>
                <w:sz w:val="22"/>
                <w:szCs w:val="22"/>
              </w:rPr>
              <w:t>Tabhair an oiread eolais agus is féidir leat, le do thoil, lena cheadú cinneadh a dhéanamh ar an iarratas seo.</w:t>
            </w:r>
          </w:p>
        </w:tc>
        <w:tc>
          <w:tcPr>
            <w:tcW w:w="456" w:type="dxa"/>
          </w:tcPr>
          <w:p w:rsidR="00A45A7B" w:rsidRPr="00FC3C17" w:rsidRDefault="003903EB" w:rsidP="00A45A7B">
            <w:pPr>
              <w:spacing w:after="120"/>
              <w:contextualSpacing/>
              <w:rPr>
                <w:rFonts w:ascii="Arial" w:eastAsiaTheme="minorHAnsi" w:hAnsi="Arial" w:cs="Arial"/>
                <w:sz w:val="22"/>
                <w:szCs w:val="22"/>
              </w:rPr>
            </w:pPr>
            <w:sdt>
              <w:sdtPr>
                <w:rPr>
                  <w:rFonts w:ascii="Arial" w:eastAsia="MS Gothic" w:hAnsi="Arial" w:cs="Arial"/>
                </w:rPr>
                <w:id w:val="188412085"/>
                <w14:checkbox>
                  <w14:checked w14:val="0"/>
                  <w14:checkedState w14:val="2612" w14:font="MS Gothic"/>
                  <w14:uncheckedState w14:val="2610" w14:font="MS Gothic"/>
                </w14:checkbox>
              </w:sdtPr>
              <w:sdtEndPr/>
              <w:sdtContent>
                <w:r w:rsidR="00A45A7B">
                  <w:rPr>
                    <w:rFonts w:ascii="MS Gothic" w:eastAsia="MS Gothic" w:hAnsi="MS Gothic" w:cs="Arial" w:hint="eastAsia"/>
                  </w:rPr>
                  <w:t>☐</w:t>
                </w:r>
              </w:sdtContent>
            </w:sdt>
          </w:p>
        </w:tc>
      </w:tr>
    </w:tbl>
    <w:tbl>
      <w:tblPr>
        <w:tblW w:w="0" w:type="auto"/>
        <w:tblInd w:w="-34" w:type="dxa"/>
        <w:tblLook w:val="0000" w:firstRow="0" w:lastRow="0" w:firstColumn="0" w:lastColumn="0" w:noHBand="0" w:noVBand="0"/>
      </w:tblPr>
      <w:tblGrid>
        <w:gridCol w:w="709"/>
        <w:gridCol w:w="425"/>
        <w:gridCol w:w="3578"/>
        <w:gridCol w:w="3055"/>
        <w:gridCol w:w="1120"/>
        <w:gridCol w:w="1178"/>
        <w:gridCol w:w="26"/>
      </w:tblGrid>
      <w:tr w:rsidR="0086054D" w:rsidRPr="00FC3C17" w:rsidTr="0086054D">
        <w:trPr>
          <w:gridAfter w:val="1"/>
          <w:wAfter w:w="26" w:type="dxa"/>
          <w:cantSplit/>
          <w:trHeight w:val="342"/>
        </w:trPr>
        <w:tc>
          <w:tcPr>
            <w:tcW w:w="10065" w:type="dxa"/>
            <w:gridSpan w:val="6"/>
            <w:shd w:val="clear" w:color="auto" w:fill="E7E6E6" w:themeFill="background2"/>
            <w:vAlign w:val="center"/>
          </w:tcPr>
          <w:permEnd w:id="4086326"/>
          <w:p w:rsidR="0086054D" w:rsidRPr="00663726" w:rsidRDefault="0086054D" w:rsidP="0086054D">
            <w:pPr>
              <w:pStyle w:val="BodyText2"/>
              <w:numPr>
                <w:ilvl w:val="0"/>
                <w:numId w:val="10"/>
              </w:numPr>
              <w:spacing w:before="60" w:after="60" w:line="276" w:lineRule="auto"/>
              <w:ind w:left="851" w:hanging="851"/>
              <w:jc w:val="left"/>
              <w:rPr>
                <w:rFonts w:cs="Arial"/>
                <w:b/>
                <w:sz w:val="22"/>
                <w:szCs w:val="22"/>
              </w:rPr>
            </w:pPr>
            <w:r>
              <w:rPr>
                <w:rFonts w:cs="Arial"/>
                <w:b/>
                <w:bCs/>
                <w:sz w:val="22"/>
                <w:szCs w:val="22"/>
              </w:rPr>
              <w:t>Dearbhú</w:t>
            </w:r>
          </w:p>
        </w:tc>
      </w:tr>
      <w:tr w:rsidR="00C61CED" w:rsidRPr="00FC3C17" w:rsidTr="0086054D">
        <w:trPr>
          <w:gridBefore w:val="1"/>
          <w:wBefore w:w="709" w:type="dxa"/>
          <w:cantSplit/>
          <w:trHeight w:val="342"/>
        </w:trPr>
        <w:tc>
          <w:tcPr>
            <w:tcW w:w="425" w:type="dxa"/>
            <w:vAlign w:val="center"/>
          </w:tcPr>
          <w:p w:rsidR="00C61CED" w:rsidRPr="00FC3C17" w:rsidRDefault="00C61CED" w:rsidP="005C5641">
            <w:pPr>
              <w:pStyle w:val="BodyText2"/>
              <w:spacing w:before="10" w:after="60" w:line="276" w:lineRule="auto"/>
              <w:ind w:left="206"/>
              <w:jc w:val="left"/>
              <w:rPr>
                <w:rFonts w:cs="Arial"/>
                <w:sz w:val="22"/>
                <w:szCs w:val="22"/>
              </w:rPr>
            </w:pPr>
          </w:p>
        </w:tc>
        <w:tc>
          <w:tcPr>
            <w:tcW w:w="8957" w:type="dxa"/>
            <w:gridSpan w:val="5"/>
            <w:vAlign w:val="center"/>
          </w:tcPr>
          <w:p w:rsidR="00CF6800" w:rsidRPr="00FC3C17" w:rsidRDefault="00CF6800" w:rsidP="005C5641">
            <w:pPr>
              <w:pStyle w:val="BodyText2"/>
              <w:spacing w:before="10" w:after="60" w:line="276" w:lineRule="auto"/>
              <w:ind w:left="69"/>
              <w:jc w:val="left"/>
              <w:rPr>
                <w:rFonts w:cs="Arial"/>
                <w:sz w:val="22"/>
                <w:szCs w:val="22"/>
              </w:rPr>
            </w:pPr>
            <w:r>
              <w:rPr>
                <w:rFonts w:cs="Arial"/>
                <w:sz w:val="22"/>
                <w:szCs w:val="22"/>
              </w:rPr>
              <w:t>Dearbhaím go bhfuil na sonraí go léir a thug mé thuas fíor agus cruinn chomh fada agus is eol dom agus a chreidim. Tuigim gur cion é speicis chosanta a mharú, a ghortú, a ghabháil nó cur isteach orthu d’aon turas, nó díobháil a dhéanamh dá suíomhanna póraithe nó áiteanna scíthe nó iad a mhilleadh nó uibheacha a thógáil nó a mhilleadh d’aon turas gan cheadúnas agus gur ceanglas dlíthiúil é coinníollacha aon cheadúnais is féidir a dheonú dom tar éis an iarratais seo a shásamh. Tuigim gur féidir leis an SPNF cuairt a thabhairt le comhlíonadh ceadúnais a sheiceáil.</w:t>
            </w:r>
          </w:p>
          <w:p w:rsidR="00CF6800" w:rsidRPr="00FC3C17" w:rsidRDefault="00B24BF4" w:rsidP="005C5641">
            <w:pPr>
              <w:pStyle w:val="BodyText2"/>
              <w:spacing w:before="10" w:after="60" w:line="276" w:lineRule="auto"/>
              <w:ind w:left="69"/>
              <w:jc w:val="left"/>
              <w:rPr>
                <w:rFonts w:cs="Arial"/>
                <w:sz w:val="22"/>
                <w:szCs w:val="22"/>
              </w:rPr>
            </w:pPr>
            <w:r>
              <w:rPr>
                <w:rFonts w:cs="Arial"/>
                <w:sz w:val="22"/>
                <w:szCs w:val="22"/>
              </w:rPr>
              <w:t>Tabhair faoi deara, le do thoil, faoi Rialachán 5 de Rialacháin na gComhphobal Eorpach (Éin agus Gnáthóga Nádúrtha), 2011-2021, gur féidir le hoifigeach údaraithe aon talamh nó áitreabh a iontráil agus a iniúchadh ar mhaithe le tabhairt faoi aon chinn da f(h)eidhmeanna faoi na Rialacháin seo nó chun aon eolas a fháil a d’fhéadfadh bheith ag teastáil uaidh/uaithi ar na cuspóirí siúd.</w:t>
            </w:r>
          </w:p>
        </w:tc>
      </w:tr>
      <w:tr w:rsidR="00C61CED" w:rsidRPr="00FC3C17" w:rsidTr="0086054D">
        <w:trPr>
          <w:gridBefore w:val="1"/>
          <w:gridAfter w:val="1"/>
          <w:wBefore w:w="709" w:type="dxa"/>
          <w:wAfter w:w="26" w:type="dxa"/>
          <w:trHeight w:val="342"/>
        </w:trPr>
        <w:tc>
          <w:tcPr>
            <w:tcW w:w="425" w:type="dxa"/>
            <w:vAlign w:val="center"/>
          </w:tcPr>
          <w:p w:rsidR="00C61CED" w:rsidRPr="00FC3C17" w:rsidRDefault="00C61CED" w:rsidP="00FC3C17">
            <w:pPr>
              <w:pStyle w:val="BodyText2"/>
              <w:spacing w:after="120" w:line="276" w:lineRule="auto"/>
              <w:ind w:left="206"/>
              <w:jc w:val="left"/>
              <w:rPr>
                <w:rFonts w:cs="Arial"/>
                <w:sz w:val="22"/>
                <w:szCs w:val="22"/>
              </w:rPr>
            </w:pPr>
          </w:p>
        </w:tc>
        <w:tc>
          <w:tcPr>
            <w:tcW w:w="3578" w:type="dxa"/>
          </w:tcPr>
          <w:p w:rsidR="00C61CED" w:rsidRPr="00FC3C17" w:rsidRDefault="00C61CED" w:rsidP="00FC3C17">
            <w:pPr>
              <w:pStyle w:val="BodyText2"/>
              <w:spacing w:after="120" w:line="276" w:lineRule="auto"/>
              <w:ind w:left="69"/>
              <w:jc w:val="left"/>
              <w:rPr>
                <w:rFonts w:cs="Arial"/>
                <w:sz w:val="22"/>
                <w:szCs w:val="22"/>
              </w:rPr>
            </w:pPr>
            <w:r>
              <w:rPr>
                <w:b/>
                <w:bCs/>
              </w:rPr>
              <w:t>Síniú an Iarratasóra</w:t>
            </w:r>
          </w:p>
        </w:tc>
        <w:tc>
          <w:tcPr>
            <w:tcW w:w="3055" w:type="dxa"/>
            <w:tcBorders>
              <w:bottom w:val="single" w:sz="4" w:space="0" w:color="AEAAAA"/>
            </w:tcBorders>
          </w:tcPr>
          <w:p w:rsidR="00200096" w:rsidRPr="00FC3C17" w:rsidRDefault="00A45A7B" w:rsidP="00FC3C17">
            <w:pPr>
              <w:pStyle w:val="BodyText2"/>
              <w:spacing w:after="120" w:line="276" w:lineRule="auto"/>
              <w:ind w:left="69" w:firstLine="137"/>
              <w:jc w:val="left"/>
              <w:rPr>
                <w:rFonts w:cs="Arial"/>
                <w:sz w:val="22"/>
                <w:szCs w:val="22"/>
              </w:rPr>
            </w:pPr>
            <w:permStart w:id="770866725" w:edGrp="everyone"/>
            <w:r>
              <w:rPr>
                <w:rFonts w:cs="Arial"/>
                <w:sz w:val="22"/>
                <w:szCs w:val="22"/>
              </w:rPr>
              <w:t xml:space="preserve">         </w:t>
            </w:r>
            <w:permEnd w:id="770866725"/>
          </w:p>
        </w:tc>
        <w:tc>
          <w:tcPr>
            <w:tcW w:w="1120" w:type="dxa"/>
          </w:tcPr>
          <w:p w:rsidR="00C61CED" w:rsidRPr="00FC3C17" w:rsidRDefault="00C61CED" w:rsidP="00FC3C17">
            <w:pPr>
              <w:pStyle w:val="BodyText2"/>
              <w:spacing w:after="120" w:line="276" w:lineRule="auto"/>
              <w:ind w:left="206"/>
              <w:jc w:val="left"/>
              <w:rPr>
                <w:rFonts w:cs="Arial"/>
                <w:b/>
                <w:sz w:val="22"/>
                <w:szCs w:val="22"/>
              </w:rPr>
            </w:pPr>
            <w:r>
              <w:rPr>
                <w:rFonts w:cs="Arial"/>
                <w:b/>
                <w:bCs/>
                <w:sz w:val="22"/>
                <w:szCs w:val="22"/>
              </w:rPr>
              <w:t>Dáta</w:t>
            </w:r>
          </w:p>
        </w:tc>
        <w:permStart w:id="610883066" w:edGrp="everyone"/>
        <w:tc>
          <w:tcPr>
            <w:tcW w:w="1178" w:type="dxa"/>
            <w:tcBorders>
              <w:bottom w:val="single" w:sz="4" w:space="0" w:color="AEAAAA"/>
            </w:tcBorders>
          </w:tcPr>
          <w:p w:rsidR="00C61CED" w:rsidRPr="00FC3C17" w:rsidRDefault="00C61CED" w:rsidP="00FC3C17">
            <w:pPr>
              <w:pStyle w:val="BodyText2"/>
              <w:spacing w:after="120" w:line="276" w:lineRule="auto"/>
              <w:ind w:left="206"/>
              <w:jc w:val="left"/>
              <w:rPr>
                <w:rFonts w:cs="Arial"/>
                <w:sz w:val="22"/>
                <w:szCs w:val="22"/>
              </w:rPr>
            </w:pPr>
            <w:r>
              <w:rPr>
                <w:rFonts w:cs="Arial"/>
                <w:sz w:val="22"/>
                <w:szCs w:val="22"/>
              </w:rPr>
              <w:fldChar w:fldCharType="begin">
                <w:ffData>
                  <w:name w:val="Text202"/>
                  <w:enabled/>
                  <w:calcOnExit w:val="0"/>
                  <w:textInput>
                    <w:maxLength w:val="16"/>
                  </w:textInput>
                </w:ffData>
              </w:fldChar>
            </w:r>
            <w:bookmarkStart w:id="10" w:name="Text20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sz w:val="22"/>
                <w:szCs w:val="22"/>
              </w:rPr>
              <w:fldChar w:fldCharType="end"/>
            </w:r>
            <w:bookmarkEnd w:id="10"/>
            <w:permEnd w:id="610883066"/>
          </w:p>
        </w:tc>
      </w:tr>
      <w:tr w:rsidR="00C61CED" w:rsidRPr="00FC3C17" w:rsidTr="0086054D">
        <w:trPr>
          <w:gridBefore w:val="1"/>
          <w:gridAfter w:val="1"/>
          <w:wBefore w:w="709" w:type="dxa"/>
          <w:wAfter w:w="26" w:type="dxa"/>
          <w:trHeight w:val="342"/>
        </w:trPr>
        <w:tc>
          <w:tcPr>
            <w:tcW w:w="425" w:type="dxa"/>
            <w:vAlign w:val="center"/>
          </w:tcPr>
          <w:p w:rsidR="00C61CED" w:rsidRPr="00FC3C17" w:rsidRDefault="00C61CED" w:rsidP="00FC3C17">
            <w:pPr>
              <w:pStyle w:val="BodyText2"/>
              <w:spacing w:after="120" w:line="276" w:lineRule="auto"/>
              <w:ind w:left="206"/>
              <w:jc w:val="left"/>
              <w:rPr>
                <w:rFonts w:cs="Arial"/>
                <w:sz w:val="22"/>
                <w:szCs w:val="22"/>
              </w:rPr>
            </w:pPr>
          </w:p>
        </w:tc>
        <w:tc>
          <w:tcPr>
            <w:tcW w:w="3578" w:type="dxa"/>
          </w:tcPr>
          <w:p w:rsidR="00C61CED" w:rsidRPr="00FC3C17" w:rsidRDefault="00C61CED" w:rsidP="00FC3C17">
            <w:pPr>
              <w:pStyle w:val="BodyText2"/>
              <w:spacing w:after="120" w:line="276" w:lineRule="auto"/>
              <w:ind w:left="69"/>
              <w:jc w:val="left"/>
              <w:rPr>
                <w:rFonts w:cs="Arial"/>
                <w:sz w:val="22"/>
                <w:szCs w:val="22"/>
              </w:rPr>
            </w:pPr>
            <w:r>
              <w:rPr>
                <w:b/>
                <w:bCs/>
              </w:rPr>
              <w:t xml:space="preserve">Ainm i </w:t>
            </w:r>
            <w:r w:rsidRPr="00F75A43">
              <w:rPr>
                <w:b/>
                <w:bCs/>
                <w:sz w:val="20"/>
              </w:rPr>
              <w:t>M</w:t>
            </w:r>
            <w:r>
              <w:rPr>
                <w:b/>
                <w:bCs/>
              </w:rPr>
              <w:t>BLOCLITREACHA</w:t>
            </w:r>
          </w:p>
        </w:tc>
        <w:permStart w:id="1837894231" w:edGrp="everyone"/>
        <w:tc>
          <w:tcPr>
            <w:tcW w:w="5353" w:type="dxa"/>
            <w:gridSpan w:val="3"/>
            <w:tcBorders>
              <w:bottom w:val="single" w:sz="4" w:space="0" w:color="AEAAAA"/>
            </w:tcBorders>
          </w:tcPr>
          <w:p w:rsidR="00EA749C" w:rsidRPr="00FC3C17" w:rsidRDefault="00C61CED" w:rsidP="00FC3C17">
            <w:pPr>
              <w:pStyle w:val="BodyText2"/>
              <w:spacing w:after="120" w:line="276" w:lineRule="auto"/>
              <w:ind w:left="69" w:firstLine="137"/>
              <w:jc w:val="left"/>
              <w:rPr>
                <w:rFonts w:cs="Arial"/>
                <w:sz w:val="22"/>
                <w:szCs w:val="22"/>
              </w:rPr>
            </w:pPr>
            <w:r>
              <w:rPr>
                <w:rFonts w:cs="Arial"/>
                <w:sz w:val="22"/>
                <w:szCs w:val="22"/>
              </w:rPr>
              <w:fldChar w:fldCharType="begin">
                <w:ffData>
                  <w:name w:val="Text203"/>
                  <w:enabled/>
                  <w:calcOnExit w:val="0"/>
                  <w:textInput>
                    <w:maxLength w:val="50"/>
                  </w:textInput>
                </w:ffData>
              </w:fldChar>
            </w:r>
            <w:bookmarkStart w:id="11" w:name="Text20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sz w:val="22"/>
                <w:szCs w:val="22"/>
              </w:rPr>
              <w:fldChar w:fldCharType="end"/>
            </w:r>
            <w:bookmarkEnd w:id="11"/>
            <w:permEnd w:id="1837894231"/>
          </w:p>
        </w:tc>
      </w:tr>
    </w:tbl>
    <w:p w:rsidR="00A57369" w:rsidRPr="00F04BDF" w:rsidRDefault="0086054D" w:rsidP="00F04BDF">
      <w:pPr>
        <w:autoSpaceDE w:val="0"/>
        <w:autoSpaceDN w:val="0"/>
        <w:spacing w:after="60" w:line="276" w:lineRule="auto"/>
        <w:rPr>
          <w:rFonts w:ascii="Arial" w:hAnsi="Arial" w:cs="Arial"/>
          <w:b/>
          <w:bCs/>
          <w:color w:val="000000"/>
          <w:sz w:val="20"/>
          <w:szCs w:val="22"/>
        </w:rPr>
      </w:pPr>
      <w:r>
        <w:rPr>
          <w:rFonts w:ascii="Arial" w:hAnsi="Arial" w:cs="Arial"/>
          <w:b/>
          <w:bCs/>
          <w:color w:val="000000"/>
          <w:sz w:val="20"/>
          <w:szCs w:val="22"/>
        </w:rPr>
        <w:lastRenderedPageBreak/>
        <w:br/>
      </w:r>
      <w:r w:rsidR="00A57369">
        <w:rPr>
          <w:rFonts w:ascii="Arial" w:hAnsi="Arial" w:cs="Arial"/>
          <w:b/>
          <w:bCs/>
          <w:color w:val="000000"/>
          <w:sz w:val="20"/>
          <w:szCs w:val="22"/>
        </w:rPr>
        <w:t>RÁITEAS PRÍOBHÁIDEACHAIS</w:t>
      </w:r>
    </w:p>
    <w:p w:rsidR="00F04BDF" w:rsidRDefault="006A004A" w:rsidP="00F04BDF">
      <w:pPr>
        <w:pStyle w:val="Default"/>
        <w:spacing w:after="60" w:line="276" w:lineRule="auto"/>
        <w:rPr>
          <w:rFonts w:ascii="Arial" w:hAnsi="Arial" w:cs="Arial"/>
          <w:b/>
          <w:bCs/>
          <w:color w:val="auto"/>
          <w:sz w:val="20"/>
          <w:szCs w:val="22"/>
        </w:rPr>
        <w:sectPr w:rsidR="00F04BDF" w:rsidSect="0043132E">
          <w:pgSz w:w="11899" w:h="16838"/>
          <w:pgMar w:top="851" w:right="851" w:bottom="851" w:left="851" w:header="709" w:footer="624" w:gutter="0"/>
          <w:cols w:space="708"/>
          <w:titlePg/>
          <w:docGrid w:linePitch="326"/>
        </w:sectPr>
      </w:pPr>
      <w:r>
        <w:rPr>
          <w:rFonts w:ascii="Arial" w:hAnsi="Arial" w:cs="Arial"/>
          <w:b/>
          <w:bCs/>
          <w:color w:val="auto"/>
          <w:sz w:val="20"/>
          <w:szCs w:val="22"/>
        </w:rPr>
        <w:t>Tabhair faoi deara, le do thoil, nach féidir le foireann na Roinne iarratais ar cheadúnas a phlé ach leis an iarratasóir, seachas le haon tríú páirtí faoin reachtaíocht um Chosaint Sonraí.</w:t>
      </w:r>
      <w:r>
        <w:rPr>
          <w:rFonts w:ascii="Arial" w:hAnsi="Arial" w:cs="Arial"/>
          <w:color w:val="auto"/>
          <w:sz w:val="20"/>
          <w:szCs w:val="22"/>
        </w:rPr>
        <w:t xml:space="preserve"> </w:t>
      </w:r>
      <w:r>
        <w:rPr>
          <w:rFonts w:ascii="Arial" w:hAnsi="Arial" w:cs="Arial"/>
          <w:b/>
          <w:bCs/>
          <w:color w:val="auto"/>
          <w:sz w:val="20"/>
          <w:szCs w:val="22"/>
        </w:rPr>
        <w:t xml:space="preserve">Féach an Ráiteas Príobháideachais ag </w:t>
      </w:r>
      <w:hyperlink r:id="rId16" w:history="1">
        <w:r>
          <w:rPr>
            <w:rStyle w:val="Hyperlink"/>
            <w:rFonts w:ascii="Arial" w:hAnsi="Arial" w:cs="Arial"/>
            <w:b/>
            <w:bCs/>
            <w:color w:val="auto"/>
            <w:sz w:val="20"/>
            <w:szCs w:val="22"/>
          </w:rPr>
          <w:t>www.npws.ie/licences</w:t>
        </w:r>
      </w:hyperlink>
      <w:r>
        <w:rPr>
          <w:rFonts w:ascii="Arial" w:hAnsi="Arial" w:cs="Arial"/>
          <w:color w:val="auto"/>
          <w:sz w:val="20"/>
          <w:szCs w:val="22"/>
        </w:rPr>
        <w:t xml:space="preserve"> </w:t>
      </w:r>
    </w:p>
    <w:p w:rsidR="00F04BDF" w:rsidRDefault="00F04BDF" w:rsidP="00F04BDF">
      <w:pPr>
        <w:pStyle w:val="Default"/>
        <w:spacing w:after="60" w:line="276" w:lineRule="auto"/>
        <w:rPr>
          <w:rFonts w:ascii="Arial" w:hAnsi="Arial" w:cs="Arial"/>
          <w:b/>
          <w:noProof/>
          <w:color w:val="auto"/>
          <w:sz w:val="22"/>
        </w:rPr>
      </w:pPr>
    </w:p>
    <w:p w:rsidR="00A57369" w:rsidRPr="00F04BDF" w:rsidRDefault="00483DA1" w:rsidP="00F04BDF">
      <w:pPr>
        <w:pStyle w:val="Default"/>
        <w:spacing w:after="60" w:line="276" w:lineRule="auto"/>
        <w:rPr>
          <w:rFonts w:ascii="Arial" w:hAnsi="Arial" w:cs="Arial"/>
          <w:sz w:val="22"/>
        </w:rPr>
      </w:pPr>
      <w:r>
        <w:rPr>
          <w:rFonts w:ascii="Arial" w:hAnsi="Arial" w:cs="Arial"/>
          <w:noProof/>
          <w:color w:val="auto"/>
          <w:sz w:val="22"/>
          <w:lang w:eastAsia="en-IE"/>
        </w:rPr>
        <mc:AlternateContent>
          <mc:Choice Requires="wps">
            <w:drawing>
              <wp:anchor distT="45720" distB="45720" distL="114300" distR="114300" simplePos="0" relativeHeight="251660800" behindDoc="0" locked="0" layoutInCell="1" allowOverlap="1">
                <wp:simplePos x="0" y="0"/>
                <wp:positionH relativeFrom="column">
                  <wp:posOffset>-551180</wp:posOffset>
                </wp:positionH>
                <wp:positionV relativeFrom="paragraph">
                  <wp:posOffset>8515985</wp:posOffset>
                </wp:positionV>
                <wp:extent cx="5285105" cy="252095"/>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252095"/>
                        </a:xfrm>
                        <a:prstGeom prst="rect">
                          <a:avLst/>
                        </a:prstGeom>
                        <a:noFill/>
                        <a:ln w="9525">
                          <a:noFill/>
                          <a:miter lim="800000"/>
                          <a:headEnd/>
                          <a:tailEnd/>
                        </a:ln>
                      </wps:spPr>
                      <wps:txbx>
                        <w:txbxContent>
                          <w:p w:rsidR="00F04BDF" w:rsidRPr="00F04BDF" w:rsidRDefault="00F04BDF" w:rsidP="0086054D">
                            <w:pPr>
                              <w:ind w:left="709"/>
                              <w:rPr>
                                <w:rFonts w:ascii="Arial" w:hAnsi="Arial" w:cs="Arial"/>
                                <w:color w:val="FFFFFF" w:themeColor="background1"/>
                                <w:sz w:val="22"/>
                              </w:rPr>
                            </w:pPr>
                            <w:r>
                              <w:rPr>
                                <w:rFonts w:ascii="Arial" w:hAnsi="Arial" w:cs="Arial"/>
                                <w:color w:val="FFFFFF" w:themeColor="background1"/>
                                <w:sz w:val="22"/>
                              </w:rPr>
                              <w:t>An Roinn Tithíochta, Rialtais Áitiúil agus Oidhreachta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3.4pt;margin-top:670.55pt;width:416.15pt;height:19.8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" filled="f" stroked="f">
                <v:textbox style="mso-fit-shape-to-text:t">
                  <w:txbxContent>
                    <w:p w:rsidR="00F04BDF" w:rsidRPr="00F04BDF" w:rsidRDefault="00F04BDF" w:rsidP="0086054D">
                      <w:pPr>
                        <w:ind w:left="709"/>
                        <w:rPr>
                          <w:rFonts w:ascii="Arial" w:hAnsi="Arial" w:cs="Arial"/>
                          <w:color w:val="FFFFFF" w:themeColor="background1"/>
                          <w:sz w:val="22"/>
                        </w:rPr>
                      </w:pPr>
                      <w:r>
                        <w:rPr>
                          <w:rFonts w:ascii="Arial" w:hAnsi="Arial" w:cs="Arial"/>
                          <w:color w:val="FFFFFF" w:themeColor="background1"/>
                          <w:sz w:val="22"/>
                        </w:rPr>
                        <w:t>An Roinn Tithíochta, Rialtais Áitiúil agus Oidhreachta</w:t>
                      </w:r>
                    </w:p>
                  </w:txbxContent>
                </v:textbox>
                <w10:wrap type="square"/>
              </v:shape>
            </w:pict>
          </mc:Fallback>
        </mc:AlternateContent>
      </w:r>
      <w:r w:rsidR="00FE5E5C">
        <w:rPr>
          <w:rFonts w:ascii="Arial" w:hAnsi="Arial" w:cs="Arial"/>
          <w:noProof/>
          <w:sz w:val="22"/>
          <w:lang w:eastAsia="en-IE"/>
        </w:rPr>
        <w:drawing>
          <wp:anchor distT="0" distB="0" distL="114300" distR="114300" simplePos="0" relativeHeight="251657728" behindDoc="1" locked="0" layoutInCell="1" allowOverlap="1">
            <wp:simplePos x="0" y="0"/>
            <wp:positionH relativeFrom="column">
              <wp:posOffset>4342130</wp:posOffset>
            </wp:positionH>
            <wp:positionV relativeFrom="page">
              <wp:posOffset>9406890</wp:posOffset>
            </wp:positionV>
            <wp:extent cx="1908175" cy="634365"/>
            <wp:effectExtent l="0" t="0" r="0" b="0"/>
            <wp:wrapTight wrapText="bothSides">
              <wp:wrapPolygon edited="0">
                <wp:start x="4528" y="1946"/>
                <wp:lineTo x="2372" y="3892"/>
                <wp:lineTo x="1078" y="7784"/>
                <wp:lineTo x="1294" y="16216"/>
                <wp:lineTo x="4528" y="18811"/>
                <wp:lineTo x="5607" y="18811"/>
                <wp:lineTo x="19192" y="17514"/>
                <wp:lineTo x="19839" y="13622"/>
                <wp:lineTo x="17898" y="13622"/>
                <wp:lineTo x="20270" y="9730"/>
                <wp:lineTo x="18545" y="3243"/>
                <wp:lineTo x="5607" y="1946"/>
                <wp:lineTo x="4528" y="194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ment%20Logo-%20Standard%20Rever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8175" cy="634365"/>
                    </a:xfrm>
                    <a:prstGeom prst="rect">
                      <a:avLst/>
                    </a:prstGeom>
                  </pic:spPr>
                </pic:pic>
              </a:graphicData>
            </a:graphic>
          </wp:anchor>
        </w:drawing>
      </w:r>
      <w:r w:rsidR="00FE5E5C">
        <w:rPr>
          <w:rFonts w:ascii="Arial" w:hAnsi="Arial" w:cs="Arial"/>
          <w:noProof/>
          <w:sz w:val="22"/>
          <w:lang w:eastAsia="en-IE"/>
        </w:rPr>
        <w:drawing>
          <wp:anchor distT="0" distB="0" distL="114300" distR="114300" simplePos="0" relativeHeight="251656704" behindDoc="1" locked="0" layoutInCell="1" allowOverlap="1">
            <wp:simplePos x="0" y="0"/>
            <wp:positionH relativeFrom="column">
              <wp:posOffset>-924791</wp:posOffset>
            </wp:positionH>
            <wp:positionV relativeFrom="page">
              <wp:posOffset>1909445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anchor>
        </w:drawing>
      </w:r>
      <w:hyperlink r:id="rId18" w:history="1">
        <w:r w:rsidR="00FE5E5C">
          <w:rPr>
            <w:rStyle w:val="Hyperlink"/>
            <w:rFonts w:ascii="Arial" w:hAnsi="Arial" w:cs="Arial"/>
            <w:b/>
            <w:bCs/>
            <w:noProof/>
            <w:color w:val="auto"/>
            <w:sz w:val="22"/>
            <w:u w:val="none"/>
          </w:rPr>
          <w:t>npws.ie</w:t>
        </w:r>
      </w:hyperlink>
    </w:p>
    <w:sectPr w:rsidR="00A57369" w:rsidRPr="00F04BDF" w:rsidSect="00F04BDF">
      <w:pgSz w:w="11899" w:h="16838"/>
      <w:pgMar w:top="1440" w:right="1440" w:bottom="1440" w:left="1440" w:header="709" w:footer="68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50" w:rsidRDefault="009F1450">
      <w:r>
        <w:separator/>
      </w:r>
    </w:p>
  </w:endnote>
  <w:endnote w:type="continuationSeparator" w:id="0">
    <w:p w:rsidR="009F1450" w:rsidRDefault="009F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ED" w:rsidRPr="00223745" w:rsidRDefault="00C61CED" w:rsidP="005F37F8">
    <w:pPr>
      <w:pStyle w:val="Footer"/>
      <w:jc w:val="center"/>
      <w:rPr>
        <w:rFonts w:ascii="Arial" w:hAnsi="Arial" w:cs="Arial"/>
        <w:b/>
        <w:sz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78113930"/>
      <w:docPartObj>
        <w:docPartGallery w:val="Page Numbers (Bottom of Page)"/>
        <w:docPartUnique/>
      </w:docPartObj>
    </w:sdtPr>
    <w:sdtEndPr/>
    <w:sdtContent>
      <w:sdt>
        <w:sdtPr>
          <w:rPr>
            <w:rFonts w:ascii="Arial" w:hAnsi="Arial" w:cs="Arial"/>
          </w:rPr>
          <w:id w:val="-1792736257"/>
          <w:docPartObj>
            <w:docPartGallery w:val="Page Numbers (Top of Page)"/>
            <w:docPartUnique/>
          </w:docPartObj>
        </w:sdtPr>
        <w:sdtEndPr/>
        <w:sdtContent>
          <w:p w:rsidR="00F04BDF" w:rsidRPr="00F04BDF" w:rsidRDefault="00F04BDF" w:rsidP="00F04BDF">
            <w:pPr>
              <w:pStyle w:val="Footer"/>
              <w:jc w:val="center"/>
              <w:rPr>
                <w:rFonts w:ascii="Arial" w:hAnsi="Arial" w:cs="Arial"/>
                <w:b/>
                <w:bCs/>
                <w:szCs w:val="24"/>
              </w:rPr>
            </w:pPr>
            <w:r>
              <w:rPr>
                <w:rFonts w:ascii="Arial" w:hAnsi="Arial" w:cs="Arial"/>
              </w:rPr>
              <w:t xml:space="preserve">Leathanach </w:t>
            </w:r>
            <w:r>
              <w:rPr>
                <w:rFonts w:ascii="Arial" w:hAnsi="Arial" w:cs="Arial"/>
                <w:szCs w:val="24"/>
              </w:rPr>
              <w:fldChar w:fldCharType="begin"/>
            </w:r>
            <w:r>
              <w:rPr>
                <w:rFonts w:ascii="Arial" w:hAnsi="Arial" w:cs="Arial"/>
              </w:rPr>
              <w:instrText xml:space="preserve"> PAGE </w:instrText>
            </w:r>
            <w:r>
              <w:rPr>
                <w:rFonts w:ascii="Arial" w:hAnsi="Arial" w:cs="Arial"/>
                <w:szCs w:val="24"/>
              </w:rPr>
              <w:fldChar w:fldCharType="separate"/>
            </w:r>
            <w:r w:rsidR="003903EB">
              <w:rPr>
                <w:rFonts w:ascii="Arial" w:hAnsi="Arial" w:cs="Arial"/>
                <w:noProof/>
              </w:rPr>
              <w:t>4</w:t>
            </w:r>
            <w:r>
              <w:rPr>
                <w:rFonts w:ascii="Arial" w:hAnsi="Arial" w:cs="Arial"/>
                <w:szCs w:val="24"/>
              </w:rPr>
              <w:fldChar w:fldCharType="end"/>
            </w:r>
            <w:r>
              <w:rPr>
                <w:rFonts w:ascii="Arial" w:hAnsi="Arial" w:cs="Arial"/>
              </w:rPr>
              <w:t xml:space="preserve"> de </w:t>
            </w:r>
            <w:r>
              <w:rPr>
                <w:rFonts w:ascii="Arial" w:hAnsi="Arial" w:cs="Arial"/>
                <w:b/>
                <w:bCs/>
                <w:szCs w:val="24"/>
              </w:rPr>
              <w:t>3</w:t>
            </w:r>
          </w:p>
        </w:sdtContent>
      </w:sdt>
    </w:sdtContent>
  </w:sdt>
  <w:p w:rsidR="00290241" w:rsidRPr="00223745" w:rsidRDefault="00290241" w:rsidP="005F37F8">
    <w:pPr>
      <w:pStyle w:val="Footer"/>
      <w:jc w:val="center"/>
      <w:rPr>
        <w:rFonts w:ascii="Arial" w:hAnsi="Arial" w:cs="Arial"/>
        <w:b/>
        <w:sz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303256"/>
      <w:docPartObj>
        <w:docPartGallery w:val="Page Numbers (Bottom of Page)"/>
        <w:docPartUnique/>
      </w:docPartObj>
    </w:sdtPr>
    <w:sdtEndPr/>
    <w:sdtContent>
      <w:sdt>
        <w:sdtPr>
          <w:id w:val="1728636285"/>
          <w:docPartObj>
            <w:docPartGallery w:val="Page Numbers (Top of Page)"/>
            <w:docPartUnique/>
          </w:docPartObj>
        </w:sdtPr>
        <w:sdtEndPr/>
        <w:sdtContent>
          <w:p w:rsidR="0043132E" w:rsidRDefault="0043132E">
            <w:pPr>
              <w:pStyle w:val="Footer"/>
              <w:jc w:val="center"/>
            </w:pPr>
            <w:r>
              <w:rPr>
                <w:rFonts w:ascii="Arial" w:hAnsi="Arial" w:cs="Arial"/>
              </w:rPr>
              <w:t xml:space="preserve">Leathanach </w:t>
            </w:r>
            <w:r>
              <w:rPr>
                <w:rFonts w:ascii="Arial" w:hAnsi="Arial" w:cs="Arial"/>
                <w:szCs w:val="24"/>
              </w:rPr>
              <w:fldChar w:fldCharType="begin"/>
            </w:r>
            <w:r>
              <w:rPr>
                <w:rFonts w:ascii="Arial" w:hAnsi="Arial" w:cs="Arial"/>
              </w:rPr>
              <w:instrText xml:space="preserve"> PAGE </w:instrText>
            </w:r>
            <w:r>
              <w:rPr>
                <w:rFonts w:ascii="Arial" w:hAnsi="Arial" w:cs="Arial"/>
                <w:szCs w:val="24"/>
              </w:rPr>
              <w:fldChar w:fldCharType="separate"/>
            </w:r>
            <w:r w:rsidR="003903EB">
              <w:rPr>
                <w:rFonts w:ascii="Arial" w:hAnsi="Arial" w:cs="Arial"/>
                <w:noProof/>
              </w:rPr>
              <w:t>1</w:t>
            </w:r>
            <w:r>
              <w:rPr>
                <w:rFonts w:ascii="Arial" w:hAnsi="Arial" w:cs="Arial"/>
                <w:szCs w:val="24"/>
              </w:rPr>
              <w:fldChar w:fldCharType="end"/>
            </w:r>
            <w:r>
              <w:rPr>
                <w:rFonts w:ascii="Arial" w:hAnsi="Arial" w:cs="Arial"/>
              </w:rPr>
              <w:t xml:space="preserve"> de </w:t>
            </w:r>
            <w:r>
              <w:rPr>
                <w:rFonts w:ascii="Arial" w:hAnsi="Arial" w:cs="Arial"/>
                <w:b/>
                <w:bCs/>
                <w:szCs w:val="24"/>
              </w:rPr>
              <w:t>3</w:t>
            </w:r>
          </w:p>
        </w:sdtContent>
      </w:sdt>
    </w:sdtContent>
  </w:sdt>
  <w:p w:rsidR="0043132E" w:rsidRDefault="0043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50" w:rsidRDefault="009F1450">
      <w:r>
        <w:separator/>
      </w:r>
    </w:p>
  </w:footnote>
  <w:footnote w:type="continuationSeparator" w:id="0">
    <w:p w:rsidR="009F1450" w:rsidRDefault="009F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ED" w:rsidRDefault="00C61C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AE"/>
    <w:multiLevelType w:val="hybridMultilevel"/>
    <w:tmpl w:val="142AFBA0"/>
    <w:lvl w:ilvl="0" w:tplc="D4A8E08C">
      <w:start w:val="1"/>
      <w:numFmt w:val="decimal"/>
      <w:lvlText w:val="5.%1"/>
      <w:lvlJc w:val="left"/>
      <w:pPr>
        <w:ind w:left="1800" w:hanging="360"/>
      </w:pPr>
      <w:rPr>
        <w:rFonts w:hint="default"/>
        <w:b/>
        <w:sz w:val="20"/>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DEF4183"/>
    <w:multiLevelType w:val="hybridMultilevel"/>
    <w:tmpl w:val="1FA2E39E"/>
    <w:lvl w:ilvl="0" w:tplc="7458DB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683BEA"/>
    <w:multiLevelType w:val="hybridMultilevel"/>
    <w:tmpl w:val="72AA6F5E"/>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3" w15:restartNumberingAfterBreak="0">
    <w:nsid w:val="16B2661E"/>
    <w:multiLevelType w:val="hybridMultilevel"/>
    <w:tmpl w:val="C0ECD90A"/>
    <w:lvl w:ilvl="0" w:tplc="E370F5EC">
      <w:start w:val="2"/>
      <w:numFmt w:val="lowerLetter"/>
      <w:lvlText w:val="(%1)"/>
      <w:lvlJc w:val="left"/>
      <w:pPr>
        <w:ind w:left="720" w:hanging="360"/>
      </w:pPr>
      <w:rPr>
        <w:rFonts w:hint="default"/>
        <w:b/>
        <w:i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5040CE4"/>
    <w:multiLevelType w:val="hybridMultilevel"/>
    <w:tmpl w:val="B6623DC0"/>
    <w:lvl w:ilvl="0" w:tplc="6F22F1BC">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274D44"/>
    <w:multiLevelType w:val="hybridMultilevel"/>
    <w:tmpl w:val="EDC08050"/>
    <w:lvl w:ilvl="0" w:tplc="52EED860">
      <w:start w:val="1"/>
      <w:numFmt w:val="bullet"/>
      <w:lvlText w:val=""/>
      <w:lvlJc w:val="left"/>
      <w:pPr>
        <w:tabs>
          <w:tab w:val="num" w:pos="720"/>
        </w:tabs>
        <w:ind w:left="720" w:hanging="360"/>
      </w:pPr>
      <w:rPr>
        <w:rFonts w:ascii="Symbol" w:hAnsi="Symbol" w:hint="default"/>
      </w:rPr>
    </w:lvl>
    <w:lvl w:ilvl="1" w:tplc="9BCE9DB8">
      <w:start w:val="1"/>
      <w:numFmt w:val="bullet"/>
      <w:lvlText w:val="o"/>
      <w:lvlJc w:val="left"/>
      <w:pPr>
        <w:tabs>
          <w:tab w:val="num" w:pos="1440"/>
        </w:tabs>
        <w:ind w:left="1440" w:hanging="360"/>
      </w:pPr>
      <w:rPr>
        <w:rFonts w:ascii="Courier New" w:hAnsi="Courier New" w:hint="default"/>
      </w:rPr>
    </w:lvl>
    <w:lvl w:ilvl="2" w:tplc="45287092" w:tentative="1">
      <w:start w:val="1"/>
      <w:numFmt w:val="bullet"/>
      <w:lvlText w:val=""/>
      <w:lvlJc w:val="left"/>
      <w:pPr>
        <w:tabs>
          <w:tab w:val="num" w:pos="2160"/>
        </w:tabs>
        <w:ind w:left="2160" w:hanging="360"/>
      </w:pPr>
      <w:rPr>
        <w:rFonts w:ascii="Wingdings" w:hAnsi="Wingdings" w:hint="default"/>
      </w:rPr>
    </w:lvl>
    <w:lvl w:ilvl="3" w:tplc="1550FD20" w:tentative="1">
      <w:start w:val="1"/>
      <w:numFmt w:val="bullet"/>
      <w:lvlText w:val=""/>
      <w:lvlJc w:val="left"/>
      <w:pPr>
        <w:tabs>
          <w:tab w:val="num" w:pos="2880"/>
        </w:tabs>
        <w:ind w:left="2880" w:hanging="360"/>
      </w:pPr>
      <w:rPr>
        <w:rFonts w:ascii="Symbol" w:hAnsi="Symbol" w:hint="default"/>
      </w:rPr>
    </w:lvl>
    <w:lvl w:ilvl="4" w:tplc="7188D932" w:tentative="1">
      <w:start w:val="1"/>
      <w:numFmt w:val="bullet"/>
      <w:lvlText w:val="o"/>
      <w:lvlJc w:val="left"/>
      <w:pPr>
        <w:tabs>
          <w:tab w:val="num" w:pos="3600"/>
        </w:tabs>
        <w:ind w:left="3600" w:hanging="360"/>
      </w:pPr>
      <w:rPr>
        <w:rFonts w:ascii="Courier New" w:hAnsi="Courier New" w:hint="default"/>
      </w:rPr>
    </w:lvl>
    <w:lvl w:ilvl="5" w:tplc="FCA29B1A" w:tentative="1">
      <w:start w:val="1"/>
      <w:numFmt w:val="bullet"/>
      <w:lvlText w:val=""/>
      <w:lvlJc w:val="left"/>
      <w:pPr>
        <w:tabs>
          <w:tab w:val="num" w:pos="4320"/>
        </w:tabs>
        <w:ind w:left="4320" w:hanging="360"/>
      </w:pPr>
      <w:rPr>
        <w:rFonts w:ascii="Wingdings" w:hAnsi="Wingdings" w:hint="default"/>
      </w:rPr>
    </w:lvl>
    <w:lvl w:ilvl="6" w:tplc="C4E8725A" w:tentative="1">
      <w:start w:val="1"/>
      <w:numFmt w:val="bullet"/>
      <w:lvlText w:val=""/>
      <w:lvlJc w:val="left"/>
      <w:pPr>
        <w:tabs>
          <w:tab w:val="num" w:pos="5040"/>
        </w:tabs>
        <w:ind w:left="5040" w:hanging="360"/>
      </w:pPr>
      <w:rPr>
        <w:rFonts w:ascii="Symbol" w:hAnsi="Symbol" w:hint="default"/>
      </w:rPr>
    </w:lvl>
    <w:lvl w:ilvl="7" w:tplc="7A8A80A0" w:tentative="1">
      <w:start w:val="1"/>
      <w:numFmt w:val="bullet"/>
      <w:lvlText w:val="o"/>
      <w:lvlJc w:val="left"/>
      <w:pPr>
        <w:tabs>
          <w:tab w:val="num" w:pos="5760"/>
        </w:tabs>
        <w:ind w:left="5760" w:hanging="360"/>
      </w:pPr>
      <w:rPr>
        <w:rFonts w:ascii="Courier New" w:hAnsi="Courier New" w:hint="default"/>
      </w:rPr>
    </w:lvl>
    <w:lvl w:ilvl="8" w:tplc="211ED9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D2290"/>
    <w:multiLevelType w:val="hybridMultilevel"/>
    <w:tmpl w:val="5DE2FDB8"/>
    <w:lvl w:ilvl="0" w:tplc="BD5AC748">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A2A29C48" w:tentative="1">
      <w:start w:val="1"/>
      <w:numFmt w:val="lowerLetter"/>
      <w:lvlText w:val="%2."/>
      <w:lvlJc w:val="left"/>
      <w:pPr>
        <w:tabs>
          <w:tab w:val="num" w:pos="1440"/>
        </w:tabs>
        <w:ind w:left="1440" w:hanging="360"/>
      </w:pPr>
    </w:lvl>
    <w:lvl w:ilvl="2" w:tplc="DDDCD808" w:tentative="1">
      <w:start w:val="1"/>
      <w:numFmt w:val="lowerRoman"/>
      <w:lvlText w:val="%3."/>
      <w:lvlJc w:val="right"/>
      <w:pPr>
        <w:tabs>
          <w:tab w:val="num" w:pos="2160"/>
        </w:tabs>
        <w:ind w:left="2160" w:hanging="180"/>
      </w:pPr>
    </w:lvl>
    <w:lvl w:ilvl="3" w:tplc="2AC29F4E" w:tentative="1">
      <w:start w:val="1"/>
      <w:numFmt w:val="decimal"/>
      <w:lvlText w:val="%4."/>
      <w:lvlJc w:val="left"/>
      <w:pPr>
        <w:tabs>
          <w:tab w:val="num" w:pos="2880"/>
        </w:tabs>
        <w:ind w:left="2880" w:hanging="360"/>
      </w:pPr>
    </w:lvl>
    <w:lvl w:ilvl="4" w:tplc="096A7B64" w:tentative="1">
      <w:start w:val="1"/>
      <w:numFmt w:val="lowerLetter"/>
      <w:lvlText w:val="%5."/>
      <w:lvlJc w:val="left"/>
      <w:pPr>
        <w:tabs>
          <w:tab w:val="num" w:pos="3600"/>
        </w:tabs>
        <w:ind w:left="3600" w:hanging="360"/>
      </w:pPr>
    </w:lvl>
    <w:lvl w:ilvl="5" w:tplc="18501BCE" w:tentative="1">
      <w:start w:val="1"/>
      <w:numFmt w:val="lowerRoman"/>
      <w:lvlText w:val="%6."/>
      <w:lvlJc w:val="right"/>
      <w:pPr>
        <w:tabs>
          <w:tab w:val="num" w:pos="4320"/>
        </w:tabs>
        <w:ind w:left="4320" w:hanging="180"/>
      </w:pPr>
    </w:lvl>
    <w:lvl w:ilvl="6" w:tplc="1F822C04" w:tentative="1">
      <w:start w:val="1"/>
      <w:numFmt w:val="decimal"/>
      <w:lvlText w:val="%7."/>
      <w:lvlJc w:val="left"/>
      <w:pPr>
        <w:tabs>
          <w:tab w:val="num" w:pos="5040"/>
        </w:tabs>
        <w:ind w:left="5040" w:hanging="360"/>
      </w:pPr>
    </w:lvl>
    <w:lvl w:ilvl="7" w:tplc="06B0F4FA" w:tentative="1">
      <w:start w:val="1"/>
      <w:numFmt w:val="lowerLetter"/>
      <w:lvlText w:val="%8."/>
      <w:lvlJc w:val="left"/>
      <w:pPr>
        <w:tabs>
          <w:tab w:val="num" w:pos="5760"/>
        </w:tabs>
        <w:ind w:left="5760" w:hanging="360"/>
      </w:pPr>
    </w:lvl>
    <w:lvl w:ilvl="8" w:tplc="B6D24DB8" w:tentative="1">
      <w:start w:val="1"/>
      <w:numFmt w:val="lowerRoman"/>
      <w:lvlText w:val="%9."/>
      <w:lvlJc w:val="right"/>
      <w:pPr>
        <w:tabs>
          <w:tab w:val="num" w:pos="6480"/>
        </w:tabs>
        <w:ind w:left="6480" w:hanging="180"/>
      </w:pPr>
    </w:lvl>
  </w:abstractNum>
  <w:abstractNum w:abstractNumId="7" w15:restartNumberingAfterBreak="0">
    <w:nsid w:val="5576508C"/>
    <w:multiLevelType w:val="hybridMultilevel"/>
    <w:tmpl w:val="2CBA4D58"/>
    <w:lvl w:ilvl="0" w:tplc="207EEAC6">
      <w:start w:val="2"/>
      <w:numFmt w:val="lowerLetter"/>
      <w:lvlText w:val="(%1)"/>
      <w:lvlJc w:val="left"/>
      <w:pPr>
        <w:ind w:left="1036" w:hanging="360"/>
      </w:pPr>
      <w:rPr>
        <w:rFonts w:hint="default"/>
        <w:b/>
        <w:i w:val="0"/>
        <w:sz w:val="24"/>
        <w:u w:color="FF0000"/>
      </w:rPr>
    </w:lvl>
    <w:lvl w:ilvl="1" w:tplc="18090019" w:tentative="1">
      <w:start w:val="1"/>
      <w:numFmt w:val="lowerLetter"/>
      <w:lvlText w:val="%2."/>
      <w:lvlJc w:val="left"/>
      <w:pPr>
        <w:ind w:left="1756" w:hanging="360"/>
      </w:pPr>
    </w:lvl>
    <w:lvl w:ilvl="2" w:tplc="1809001B" w:tentative="1">
      <w:start w:val="1"/>
      <w:numFmt w:val="lowerRoman"/>
      <w:lvlText w:val="%3."/>
      <w:lvlJc w:val="right"/>
      <w:pPr>
        <w:ind w:left="2476" w:hanging="180"/>
      </w:pPr>
    </w:lvl>
    <w:lvl w:ilvl="3" w:tplc="1809000F" w:tentative="1">
      <w:start w:val="1"/>
      <w:numFmt w:val="decimal"/>
      <w:lvlText w:val="%4."/>
      <w:lvlJc w:val="left"/>
      <w:pPr>
        <w:ind w:left="3196" w:hanging="360"/>
      </w:pPr>
    </w:lvl>
    <w:lvl w:ilvl="4" w:tplc="18090019" w:tentative="1">
      <w:start w:val="1"/>
      <w:numFmt w:val="lowerLetter"/>
      <w:lvlText w:val="%5."/>
      <w:lvlJc w:val="left"/>
      <w:pPr>
        <w:ind w:left="3916" w:hanging="360"/>
      </w:pPr>
    </w:lvl>
    <w:lvl w:ilvl="5" w:tplc="1809001B" w:tentative="1">
      <w:start w:val="1"/>
      <w:numFmt w:val="lowerRoman"/>
      <w:lvlText w:val="%6."/>
      <w:lvlJc w:val="right"/>
      <w:pPr>
        <w:ind w:left="4636" w:hanging="180"/>
      </w:pPr>
    </w:lvl>
    <w:lvl w:ilvl="6" w:tplc="1809000F" w:tentative="1">
      <w:start w:val="1"/>
      <w:numFmt w:val="decimal"/>
      <w:lvlText w:val="%7."/>
      <w:lvlJc w:val="left"/>
      <w:pPr>
        <w:ind w:left="5356" w:hanging="360"/>
      </w:pPr>
    </w:lvl>
    <w:lvl w:ilvl="7" w:tplc="18090019" w:tentative="1">
      <w:start w:val="1"/>
      <w:numFmt w:val="lowerLetter"/>
      <w:lvlText w:val="%8."/>
      <w:lvlJc w:val="left"/>
      <w:pPr>
        <w:ind w:left="6076" w:hanging="360"/>
      </w:pPr>
    </w:lvl>
    <w:lvl w:ilvl="8" w:tplc="1809001B" w:tentative="1">
      <w:start w:val="1"/>
      <w:numFmt w:val="lowerRoman"/>
      <w:lvlText w:val="%9."/>
      <w:lvlJc w:val="right"/>
      <w:pPr>
        <w:ind w:left="6796" w:hanging="180"/>
      </w:pPr>
    </w:lvl>
  </w:abstractNum>
  <w:abstractNum w:abstractNumId="8" w15:restartNumberingAfterBreak="0">
    <w:nsid w:val="58F16A6D"/>
    <w:multiLevelType w:val="hybridMultilevel"/>
    <w:tmpl w:val="4D04EE98"/>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9" w15:restartNumberingAfterBreak="0">
    <w:nsid w:val="719357D0"/>
    <w:multiLevelType w:val="hybridMultilevel"/>
    <w:tmpl w:val="1F66005E"/>
    <w:lvl w:ilvl="0" w:tplc="5BF88E88">
      <w:start w:val="1"/>
      <w:numFmt w:val="upperLetter"/>
      <w:lvlText w:val="Cuid %1."/>
      <w:lvlJc w:val="left"/>
      <w:pPr>
        <w:ind w:left="720" w:hanging="360"/>
      </w:pPr>
      <w:rPr>
        <w:rFonts w:hint="default"/>
        <w:b/>
        <w:i w:val="0"/>
        <w:caps w:val="0"/>
        <w:sz w:val="22"/>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EC81964"/>
    <w:multiLevelType w:val="hybridMultilevel"/>
    <w:tmpl w:val="9EEEB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4"/>
  </w:num>
  <w:num w:numId="6">
    <w:abstractNumId w:val="1"/>
  </w:num>
  <w:num w:numId="7">
    <w:abstractNumId w:val="0"/>
  </w:num>
  <w:num w:numId="8">
    <w:abstractNumId w:val="7"/>
  </w:num>
  <w:num w:numId="9">
    <w:abstractNumId w:val="3"/>
  </w:num>
  <w:num w:numId="10">
    <w:abstractNumId w:val="9"/>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6A"/>
    <w:rsid w:val="000113CF"/>
    <w:rsid w:val="00015BD2"/>
    <w:rsid w:val="00034D74"/>
    <w:rsid w:val="000378BA"/>
    <w:rsid w:val="0004140F"/>
    <w:rsid w:val="00072F79"/>
    <w:rsid w:val="000772E6"/>
    <w:rsid w:val="00077E03"/>
    <w:rsid w:val="0008257E"/>
    <w:rsid w:val="0009331F"/>
    <w:rsid w:val="000A76CD"/>
    <w:rsid w:val="000B1110"/>
    <w:rsid w:val="000B7471"/>
    <w:rsid w:val="000D175A"/>
    <w:rsid w:val="000D2D0E"/>
    <w:rsid w:val="000D5F51"/>
    <w:rsid w:val="0010124B"/>
    <w:rsid w:val="00137CF6"/>
    <w:rsid w:val="0014233E"/>
    <w:rsid w:val="001470F9"/>
    <w:rsid w:val="001B096B"/>
    <w:rsid w:val="001D444C"/>
    <w:rsid w:val="00200096"/>
    <w:rsid w:val="00201F3D"/>
    <w:rsid w:val="00223745"/>
    <w:rsid w:val="00290241"/>
    <w:rsid w:val="002D4BDE"/>
    <w:rsid w:val="002E0212"/>
    <w:rsid w:val="0031585E"/>
    <w:rsid w:val="0031587D"/>
    <w:rsid w:val="0033750A"/>
    <w:rsid w:val="00344D6B"/>
    <w:rsid w:val="00375D40"/>
    <w:rsid w:val="00383826"/>
    <w:rsid w:val="00385228"/>
    <w:rsid w:val="003903EB"/>
    <w:rsid w:val="003B25C9"/>
    <w:rsid w:val="003D7B23"/>
    <w:rsid w:val="00426677"/>
    <w:rsid w:val="0043132E"/>
    <w:rsid w:val="004724B8"/>
    <w:rsid w:val="00480773"/>
    <w:rsid w:val="00483DA1"/>
    <w:rsid w:val="004C77FF"/>
    <w:rsid w:val="004E0A19"/>
    <w:rsid w:val="004F2766"/>
    <w:rsid w:val="005041F4"/>
    <w:rsid w:val="00517BF0"/>
    <w:rsid w:val="005208D3"/>
    <w:rsid w:val="00540437"/>
    <w:rsid w:val="005450E4"/>
    <w:rsid w:val="0055444C"/>
    <w:rsid w:val="005917D5"/>
    <w:rsid w:val="00595B0B"/>
    <w:rsid w:val="005C161C"/>
    <w:rsid w:val="005C231E"/>
    <w:rsid w:val="005C5641"/>
    <w:rsid w:val="005F37F8"/>
    <w:rsid w:val="005F5A92"/>
    <w:rsid w:val="00630067"/>
    <w:rsid w:val="006314B1"/>
    <w:rsid w:val="00663726"/>
    <w:rsid w:val="006774D9"/>
    <w:rsid w:val="00681725"/>
    <w:rsid w:val="00694AEA"/>
    <w:rsid w:val="006A004A"/>
    <w:rsid w:val="006C62A5"/>
    <w:rsid w:val="00701461"/>
    <w:rsid w:val="00710C0B"/>
    <w:rsid w:val="00726A7A"/>
    <w:rsid w:val="007376CC"/>
    <w:rsid w:val="007776F8"/>
    <w:rsid w:val="0078089F"/>
    <w:rsid w:val="007852F1"/>
    <w:rsid w:val="007A6383"/>
    <w:rsid w:val="007C0B91"/>
    <w:rsid w:val="0080083E"/>
    <w:rsid w:val="0080417C"/>
    <w:rsid w:val="00806EAE"/>
    <w:rsid w:val="00821EED"/>
    <w:rsid w:val="00845AB1"/>
    <w:rsid w:val="00847D39"/>
    <w:rsid w:val="0086054D"/>
    <w:rsid w:val="00874865"/>
    <w:rsid w:val="008832BD"/>
    <w:rsid w:val="008C4E4E"/>
    <w:rsid w:val="008C57C0"/>
    <w:rsid w:val="008C7E9A"/>
    <w:rsid w:val="008D0189"/>
    <w:rsid w:val="008D66C3"/>
    <w:rsid w:val="008E10FA"/>
    <w:rsid w:val="008E151D"/>
    <w:rsid w:val="008F7DE0"/>
    <w:rsid w:val="00906777"/>
    <w:rsid w:val="00936754"/>
    <w:rsid w:val="009728BB"/>
    <w:rsid w:val="009A3C7F"/>
    <w:rsid w:val="009F1450"/>
    <w:rsid w:val="00A00B6F"/>
    <w:rsid w:val="00A32D06"/>
    <w:rsid w:val="00A45466"/>
    <w:rsid w:val="00A45A7B"/>
    <w:rsid w:val="00A464E0"/>
    <w:rsid w:val="00A471BF"/>
    <w:rsid w:val="00A47827"/>
    <w:rsid w:val="00A57369"/>
    <w:rsid w:val="00A728E0"/>
    <w:rsid w:val="00A94D84"/>
    <w:rsid w:val="00AB016E"/>
    <w:rsid w:val="00AC35D4"/>
    <w:rsid w:val="00B03E4D"/>
    <w:rsid w:val="00B04693"/>
    <w:rsid w:val="00B24BF4"/>
    <w:rsid w:val="00BD79DA"/>
    <w:rsid w:val="00BE4D57"/>
    <w:rsid w:val="00C10C1A"/>
    <w:rsid w:val="00C1142B"/>
    <w:rsid w:val="00C32B76"/>
    <w:rsid w:val="00C61CED"/>
    <w:rsid w:val="00C85861"/>
    <w:rsid w:val="00CA18D0"/>
    <w:rsid w:val="00CD486A"/>
    <w:rsid w:val="00CF6800"/>
    <w:rsid w:val="00D00FB1"/>
    <w:rsid w:val="00D06904"/>
    <w:rsid w:val="00D10EF7"/>
    <w:rsid w:val="00D25B97"/>
    <w:rsid w:val="00D42F56"/>
    <w:rsid w:val="00D5060B"/>
    <w:rsid w:val="00D66F5F"/>
    <w:rsid w:val="00D9712D"/>
    <w:rsid w:val="00DA189B"/>
    <w:rsid w:val="00DE0F7E"/>
    <w:rsid w:val="00DE36AE"/>
    <w:rsid w:val="00E30991"/>
    <w:rsid w:val="00E345D5"/>
    <w:rsid w:val="00E5005A"/>
    <w:rsid w:val="00E54B48"/>
    <w:rsid w:val="00E54CEA"/>
    <w:rsid w:val="00E56C3E"/>
    <w:rsid w:val="00EA749C"/>
    <w:rsid w:val="00EC22FB"/>
    <w:rsid w:val="00ED3B7B"/>
    <w:rsid w:val="00F04BDF"/>
    <w:rsid w:val="00F12586"/>
    <w:rsid w:val="00F13F00"/>
    <w:rsid w:val="00F40986"/>
    <w:rsid w:val="00F41490"/>
    <w:rsid w:val="00F459EF"/>
    <w:rsid w:val="00F75A43"/>
    <w:rsid w:val="00F84622"/>
    <w:rsid w:val="00F860C7"/>
    <w:rsid w:val="00FC3881"/>
    <w:rsid w:val="00FC3C17"/>
    <w:rsid w:val="00FE4EA1"/>
    <w:rsid w:val="00FE5E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445A687"/>
  <w15:docId w15:val="{83F3F99B-5F6A-45A6-88DA-C1EB7FB4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3">
    <w:name w:val="heading 3"/>
    <w:basedOn w:val="Normal"/>
    <w:next w:val="Normal"/>
    <w:qFormat/>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link w:val="BodyText2Char"/>
    <w:semiHidden/>
    <w:pPr>
      <w:jc w:val="center"/>
    </w:pPr>
    <w:rPr>
      <w:rFonts w:ascii="Arial" w:hAnsi="Arial"/>
    </w:rPr>
  </w:style>
  <w:style w:type="paragraph" w:customStyle="1" w:styleId="bulletnumberhtml">
    <w:name w:val="bulletnumberhtml"/>
    <w:basedOn w:val="TOC1"/>
    <w:pPr>
      <w:keepNext/>
      <w:numPr>
        <w:numId w:val="1"/>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semiHidden/>
    <w:rPr>
      <w:rFonts w:ascii="Arial" w:hAnsi="Arial"/>
      <w:b/>
      <w:sz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Default">
    <w:name w:val="Default"/>
    <w:basedOn w:val="Normal"/>
    <w:rsid w:val="006A004A"/>
    <w:pPr>
      <w:autoSpaceDE w:val="0"/>
      <w:autoSpaceDN w:val="0"/>
    </w:pPr>
    <w:rPr>
      <w:rFonts w:ascii="Calibri" w:eastAsia="Calibri" w:hAnsi="Calibri" w:cs="Calibri"/>
      <w:color w:val="000000"/>
      <w:szCs w:val="24"/>
      <w:lang w:val="en-IE" w:eastAsia="en-US"/>
    </w:rPr>
  </w:style>
  <w:style w:type="paragraph" w:styleId="ListParagraph">
    <w:name w:val="List Paragraph"/>
    <w:basedOn w:val="Normal"/>
    <w:uiPriority w:val="34"/>
    <w:qFormat/>
    <w:rsid w:val="000B1110"/>
    <w:pPr>
      <w:spacing w:after="160" w:line="252" w:lineRule="auto"/>
      <w:ind w:left="720"/>
      <w:contextualSpacing/>
    </w:pPr>
    <w:rPr>
      <w:rFonts w:ascii="Calibri" w:eastAsia="Calibri" w:hAnsi="Calibri" w:cs="Calibri"/>
      <w:sz w:val="22"/>
      <w:szCs w:val="22"/>
      <w:lang w:val="en-IE" w:eastAsia="en-US"/>
    </w:rPr>
  </w:style>
  <w:style w:type="character" w:styleId="PlaceholderText">
    <w:name w:val="Placeholder Text"/>
    <w:basedOn w:val="DefaultParagraphFont"/>
    <w:uiPriority w:val="99"/>
    <w:semiHidden/>
    <w:rsid w:val="005C231E"/>
    <w:rPr>
      <w:color w:val="808080"/>
    </w:rPr>
  </w:style>
  <w:style w:type="table" w:styleId="TableGrid">
    <w:name w:val="Table Grid"/>
    <w:basedOn w:val="TableNormal"/>
    <w:uiPriority w:val="59"/>
    <w:rsid w:val="00EC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EA749C"/>
    <w:rPr>
      <w:rFonts w:ascii="Arial" w:hAnsi="Arial"/>
      <w:sz w:val="24"/>
      <w:lang w:val="en-GB" w:eastAsia="en-GB"/>
    </w:rPr>
  </w:style>
  <w:style w:type="paragraph" w:styleId="Revision">
    <w:name w:val="Revision"/>
    <w:hidden/>
    <w:uiPriority w:val="99"/>
    <w:semiHidden/>
    <w:rsid w:val="00426677"/>
    <w:rPr>
      <w:sz w:val="24"/>
      <w:lang w:val="en-GB" w:eastAsia="en-GB"/>
    </w:rPr>
  </w:style>
  <w:style w:type="character" w:customStyle="1" w:styleId="FooterChar">
    <w:name w:val="Footer Char"/>
    <w:basedOn w:val="DefaultParagraphFont"/>
    <w:link w:val="Footer"/>
    <w:uiPriority w:val="99"/>
    <w:rsid w:val="00290241"/>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7711">
      <w:bodyDiv w:val="1"/>
      <w:marLeft w:val="0"/>
      <w:marRight w:val="0"/>
      <w:marTop w:val="0"/>
      <w:marBottom w:val="0"/>
      <w:divBdr>
        <w:top w:val="none" w:sz="0" w:space="0" w:color="auto"/>
        <w:left w:val="none" w:sz="0" w:space="0" w:color="auto"/>
        <w:bottom w:val="none" w:sz="0" w:space="0" w:color="auto"/>
        <w:right w:val="none" w:sz="0" w:space="0" w:color="auto"/>
      </w:divBdr>
    </w:div>
    <w:div w:id="1137063586">
      <w:bodyDiv w:val="1"/>
      <w:marLeft w:val="0"/>
      <w:marRight w:val="0"/>
      <w:marTop w:val="0"/>
      <w:marBottom w:val="0"/>
      <w:divBdr>
        <w:top w:val="none" w:sz="0" w:space="0" w:color="auto"/>
        <w:left w:val="none" w:sz="0" w:space="0" w:color="auto"/>
        <w:bottom w:val="none" w:sz="0" w:space="0" w:color="auto"/>
        <w:right w:val="none" w:sz="0" w:space="0" w:color="auto"/>
      </w:divBdr>
    </w:div>
    <w:div w:id="1425882928">
      <w:bodyDiv w:val="1"/>
      <w:marLeft w:val="0"/>
      <w:marRight w:val="0"/>
      <w:marTop w:val="0"/>
      <w:marBottom w:val="0"/>
      <w:divBdr>
        <w:top w:val="none" w:sz="0" w:space="0" w:color="auto"/>
        <w:left w:val="none" w:sz="0" w:space="0" w:color="auto"/>
        <w:bottom w:val="none" w:sz="0" w:space="0" w:color="auto"/>
        <w:right w:val="none" w:sz="0" w:space="0" w:color="auto"/>
      </w:divBdr>
    </w:div>
    <w:div w:id="1919091915">
      <w:bodyDiv w:val="1"/>
      <w:marLeft w:val="0"/>
      <w:marRight w:val="0"/>
      <w:marTop w:val="0"/>
      <w:marBottom w:val="0"/>
      <w:divBdr>
        <w:top w:val="none" w:sz="0" w:space="0" w:color="auto"/>
        <w:left w:val="none" w:sz="0" w:space="0" w:color="auto"/>
        <w:bottom w:val="none" w:sz="0" w:space="0" w:color="auto"/>
        <w:right w:val="none" w:sz="0" w:space="0" w:color="auto"/>
      </w:divBdr>
    </w:div>
    <w:div w:id="1945260951">
      <w:bodyDiv w:val="1"/>
      <w:marLeft w:val="0"/>
      <w:marRight w:val="0"/>
      <w:marTop w:val="0"/>
      <w:marBottom w:val="0"/>
      <w:divBdr>
        <w:top w:val="none" w:sz="0" w:space="0" w:color="auto"/>
        <w:left w:val="none" w:sz="0" w:space="0" w:color="auto"/>
        <w:bottom w:val="none" w:sz="0" w:space="0" w:color="auto"/>
        <w:right w:val="none" w:sz="0" w:space="0" w:color="auto"/>
      </w:divBdr>
    </w:div>
    <w:div w:id="2137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pws.ie/" TargetMode="External"/><Relationship Id="rId18" Type="http://schemas.openxmlformats.org/officeDocument/2006/relationships/hyperlink" Target="https://www.npw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ws.i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npws.ie/licen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9B28-EB02-4FCC-A21F-35F269FF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1174</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8020</CharactersWithSpaces>
  <SharedDoc>false</SharedDoc>
  <HLinks>
    <vt:vector size="6" baseType="variant">
      <vt:variant>
        <vt:i4>8192122</vt:i4>
      </vt:variant>
      <vt:variant>
        <vt:i4>94</vt:i4>
      </vt:variant>
      <vt:variant>
        <vt:i4>0</vt:i4>
      </vt:variant>
      <vt:variant>
        <vt:i4>5</vt:i4>
      </vt:variant>
      <vt:variant>
        <vt:lpwstr>http://www.npws.ie/licences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Ferdia Marnell</dc:creator>
  <cp:keywords/>
  <cp:lastModifiedBy>Niall Feery (Housing)</cp:lastModifiedBy>
  <cp:revision>3</cp:revision>
  <cp:lastPrinted>2021-11-23T13:04:00Z</cp:lastPrinted>
  <dcterms:created xsi:type="dcterms:W3CDTF">2023-06-08T14:21:00Z</dcterms:created>
  <dcterms:modified xsi:type="dcterms:W3CDTF">2023-06-28T14:19:00Z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